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92348" w14:textId="77777777" w:rsidR="00215FF2" w:rsidRDefault="00215FF2" w:rsidP="00340121">
      <w:pPr>
        <w:suppressAutoHyphens/>
        <w:spacing w:after="0" w:line="240" w:lineRule="auto"/>
        <w:ind w:left="0" w:firstLine="0"/>
        <w:rPr>
          <w:color w:val="auto"/>
          <w:szCs w:val="24"/>
        </w:rPr>
      </w:pPr>
    </w:p>
    <w:p w14:paraId="2EB3F3E0" w14:textId="2507E641" w:rsidR="00EC5FBF" w:rsidRDefault="006465C4" w:rsidP="00340121">
      <w:pPr>
        <w:suppressAutoHyphens/>
        <w:spacing w:after="0" w:line="240" w:lineRule="auto"/>
        <w:ind w:left="0" w:firstLine="0"/>
        <w:rPr>
          <w:color w:val="auto"/>
          <w:szCs w:val="24"/>
        </w:rPr>
      </w:pPr>
      <w:r w:rsidRPr="000F5025">
        <w:rPr>
          <w:color w:val="auto"/>
          <w:szCs w:val="24"/>
        </w:rPr>
        <w:t>Attending Board Members</w:t>
      </w:r>
      <w:r>
        <w:rPr>
          <w:color w:val="auto"/>
          <w:szCs w:val="24"/>
        </w:rPr>
        <w:t>:</w:t>
      </w:r>
      <w:r w:rsidR="00FF7B05">
        <w:rPr>
          <w:color w:val="auto"/>
          <w:szCs w:val="24"/>
        </w:rPr>
        <w:t xml:space="preserve"> </w:t>
      </w:r>
      <w:r w:rsidR="000C7138">
        <w:rPr>
          <w:color w:val="auto"/>
          <w:szCs w:val="24"/>
        </w:rPr>
        <w:t xml:space="preserve">Jack May, </w:t>
      </w:r>
      <w:r w:rsidR="00707BAA">
        <w:rPr>
          <w:color w:val="auto"/>
          <w:szCs w:val="24"/>
        </w:rPr>
        <w:t xml:space="preserve">Jim Nothwehr, </w:t>
      </w:r>
      <w:r w:rsidR="00547B51">
        <w:rPr>
          <w:color w:val="auto"/>
          <w:szCs w:val="24"/>
        </w:rPr>
        <w:t>Tom Evanosky</w:t>
      </w:r>
      <w:r w:rsidR="004C72DB">
        <w:rPr>
          <w:color w:val="auto"/>
          <w:szCs w:val="24"/>
        </w:rPr>
        <w:t>, Roger Sensenig</w:t>
      </w:r>
      <w:r w:rsidR="000353B4">
        <w:rPr>
          <w:color w:val="auto"/>
          <w:szCs w:val="24"/>
        </w:rPr>
        <w:t>, Dawn Geschwindt</w:t>
      </w:r>
    </w:p>
    <w:p w14:paraId="56130791" w14:textId="77777777" w:rsidR="00FB33E7" w:rsidRDefault="00FB33E7" w:rsidP="00340121">
      <w:pPr>
        <w:suppressAutoHyphens/>
        <w:spacing w:after="0" w:line="240" w:lineRule="auto"/>
        <w:ind w:left="0" w:firstLine="0"/>
        <w:rPr>
          <w:color w:val="auto"/>
          <w:szCs w:val="24"/>
        </w:rPr>
      </w:pPr>
    </w:p>
    <w:p w14:paraId="3D15528D" w14:textId="6CD993D7" w:rsidR="00047271" w:rsidRDefault="00047271" w:rsidP="00047271">
      <w:pPr>
        <w:suppressAutoHyphens/>
        <w:spacing w:after="0" w:line="240" w:lineRule="auto"/>
        <w:ind w:left="0" w:firstLine="0"/>
        <w:rPr>
          <w:color w:val="auto"/>
          <w:szCs w:val="24"/>
        </w:rPr>
      </w:pPr>
      <w:r>
        <w:rPr>
          <w:color w:val="auto"/>
          <w:szCs w:val="24"/>
        </w:rPr>
        <w:t>Also Attending:</w:t>
      </w:r>
      <w:r w:rsidR="00483882">
        <w:rPr>
          <w:color w:val="auto"/>
          <w:szCs w:val="24"/>
        </w:rPr>
        <w:t xml:space="preserve"> </w:t>
      </w:r>
      <w:r w:rsidR="008D1C68">
        <w:rPr>
          <w:color w:val="auto"/>
          <w:szCs w:val="24"/>
        </w:rPr>
        <w:t xml:space="preserve">Greg Unger and </w:t>
      </w:r>
      <w:r w:rsidRPr="000F5025">
        <w:rPr>
          <w:color w:val="auto"/>
          <w:szCs w:val="24"/>
        </w:rPr>
        <w:t xml:space="preserve">Ty Leinneweber </w:t>
      </w:r>
      <w:r>
        <w:rPr>
          <w:color w:val="auto"/>
          <w:szCs w:val="24"/>
        </w:rPr>
        <w:t>of</w:t>
      </w:r>
      <w:r w:rsidRPr="000F5025">
        <w:rPr>
          <w:color w:val="auto"/>
          <w:szCs w:val="24"/>
        </w:rPr>
        <w:t xml:space="preserve"> SDE, </w:t>
      </w:r>
      <w:r>
        <w:rPr>
          <w:color w:val="auto"/>
          <w:szCs w:val="24"/>
        </w:rPr>
        <w:t>Daniel Becker</w:t>
      </w:r>
      <w:r w:rsidRPr="000F5025">
        <w:rPr>
          <w:color w:val="auto"/>
          <w:szCs w:val="24"/>
        </w:rPr>
        <w:t xml:space="preserve"> of Kozloff Stoudt</w:t>
      </w:r>
      <w:r>
        <w:rPr>
          <w:color w:val="auto"/>
          <w:szCs w:val="24"/>
        </w:rPr>
        <w:t>,</w:t>
      </w:r>
      <w:r w:rsidR="000B6A4C">
        <w:rPr>
          <w:color w:val="auto"/>
          <w:szCs w:val="24"/>
        </w:rPr>
        <w:t xml:space="preserve"> </w:t>
      </w:r>
      <w:r w:rsidRPr="000F5025">
        <w:rPr>
          <w:color w:val="auto"/>
          <w:szCs w:val="24"/>
        </w:rPr>
        <w:t>Patrick Donovan</w:t>
      </w:r>
      <w:r w:rsidR="000353B4">
        <w:rPr>
          <w:color w:val="auto"/>
          <w:szCs w:val="24"/>
        </w:rPr>
        <w:t>, Tania Beerman</w:t>
      </w:r>
      <w:r w:rsidR="002128C2">
        <w:rPr>
          <w:color w:val="auto"/>
          <w:szCs w:val="24"/>
        </w:rPr>
        <w:t xml:space="preserve"> </w:t>
      </w:r>
      <w:r w:rsidR="00CC3330">
        <w:rPr>
          <w:color w:val="auto"/>
          <w:szCs w:val="24"/>
        </w:rPr>
        <w:t xml:space="preserve">and Debbie Kline </w:t>
      </w:r>
      <w:r>
        <w:rPr>
          <w:color w:val="auto"/>
          <w:szCs w:val="24"/>
        </w:rPr>
        <w:t>of the</w:t>
      </w:r>
      <w:r w:rsidRPr="000F5025">
        <w:rPr>
          <w:color w:val="auto"/>
          <w:szCs w:val="24"/>
        </w:rPr>
        <w:t xml:space="preserve"> Maidencreek</w:t>
      </w:r>
      <w:r>
        <w:rPr>
          <w:color w:val="auto"/>
          <w:szCs w:val="24"/>
        </w:rPr>
        <w:t xml:space="preserve"> Township Authority.</w:t>
      </w:r>
    </w:p>
    <w:p w14:paraId="364F05FC" w14:textId="77777777" w:rsidR="0054454C" w:rsidRDefault="0054454C" w:rsidP="00047271">
      <w:pPr>
        <w:suppressAutoHyphens/>
        <w:spacing w:after="0" w:line="240" w:lineRule="auto"/>
        <w:ind w:left="0" w:firstLine="0"/>
        <w:rPr>
          <w:color w:val="auto"/>
          <w:szCs w:val="24"/>
        </w:rPr>
      </w:pPr>
    </w:p>
    <w:p w14:paraId="10531573" w14:textId="637F4143" w:rsidR="0054454C" w:rsidRDefault="0054454C" w:rsidP="0054454C">
      <w:pPr>
        <w:suppressAutoHyphens/>
        <w:spacing w:after="0" w:line="240" w:lineRule="auto"/>
        <w:ind w:left="0" w:firstLine="0"/>
        <w:rPr>
          <w:color w:val="auto"/>
          <w:szCs w:val="24"/>
        </w:rPr>
      </w:pPr>
      <w:r>
        <w:rPr>
          <w:color w:val="auto"/>
          <w:szCs w:val="24"/>
        </w:rPr>
        <w:t>Guests: Angelo Corrado</w:t>
      </w:r>
    </w:p>
    <w:p w14:paraId="62D7D240" w14:textId="77777777" w:rsidR="00483882" w:rsidRDefault="00483882" w:rsidP="00047271">
      <w:pPr>
        <w:suppressAutoHyphens/>
        <w:spacing w:after="0" w:line="240" w:lineRule="auto"/>
        <w:ind w:left="0" w:firstLine="0"/>
        <w:rPr>
          <w:color w:val="auto"/>
          <w:szCs w:val="24"/>
        </w:rPr>
      </w:pPr>
    </w:p>
    <w:p w14:paraId="450D34C1" w14:textId="6E0B8BA2" w:rsidR="00BF1C0F" w:rsidRDefault="004C72DB" w:rsidP="00BF1C0F">
      <w:pPr>
        <w:suppressAutoHyphens/>
        <w:spacing w:after="0" w:line="240" w:lineRule="auto"/>
        <w:ind w:left="0" w:firstLine="0"/>
        <w:rPr>
          <w:color w:val="auto"/>
          <w:szCs w:val="24"/>
        </w:rPr>
      </w:pPr>
      <w:r>
        <w:t>Jim Nothwehr</w:t>
      </w:r>
      <w:r w:rsidR="000C7138">
        <w:t xml:space="preserve"> called</w:t>
      </w:r>
      <w:r w:rsidR="009F482A" w:rsidRPr="000F5025">
        <w:rPr>
          <w:color w:val="auto"/>
          <w:szCs w:val="24"/>
        </w:rPr>
        <w:t xml:space="preserve"> the</w:t>
      </w:r>
      <w:r w:rsidR="0076294A">
        <w:rPr>
          <w:color w:val="auto"/>
          <w:szCs w:val="24"/>
        </w:rPr>
        <w:t xml:space="preserve"> </w:t>
      </w:r>
      <w:r w:rsidR="0054454C">
        <w:rPr>
          <w:color w:val="auto"/>
          <w:szCs w:val="24"/>
        </w:rPr>
        <w:t>May 16</w:t>
      </w:r>
      <w:r w:rsidR="0076294A">
        <w:rPr>
          <w:color w:val="auto"/>
          <w:szCs w:val="24"/>
        </w:rPr>
        <w:t>, 202</w:t>
      </w:r>
      <w:r>
        <w:rPr>
          <w:color w:val="auto"/>
          <w:szCs w:val="24"/>
        </w:rPr>
        <w:t>4</w:t>
      </w:r>
      <w:r w:rsidR="0076294A">
        <w:rPr>
          <w:color w:val="auto"/>
          <w:szCs w:val="24"/>
        </w:rPr>
        <w:t xml:space="preserve"> </w:t>
      </w:r>
      <w:r w:rsidR="009F482A" w:rsidRPr="000F5025">
        <w:rPr>
          <w:color w:val="auto"/>
          <w:szCs w:val="24"/>
        </w:rPr>
        <w:t xml:space="preserve">meeting of the Maidencreek Township Authority </w:t>
      </w:r>
      <w:r w:rsidR="009F482A">
        <w:rPr>
          <w:color w:val="auto"/>
          <w:szCs w:val="24"/>
        </w:rPr>
        <w:t xml:space="preserve">(MTA) </w:t>
      </w:r>
      <w:r w:rsidR="009F482A" w:rsidRPr="000F5025">
        <w:rPr>
          <w:color w:val="auto"/>
          <w:szCs w:val="24"/>
        </w:rPr>
        <w:t xml:space="preserve">to order at </w:t>
      </w:r>
      <w:r w:rsidR="000353B4">
        <w:rPr>
          <w:color w:val="auto"/>
          <w:szCs w:val="24"/>
        </w:rPr>
        <w:t>11:0</w:t>
      </w:r>
      <w:r w:rsidR="00E370C6">
        <w:rPr>
          <w:color w:val="auto"/>
          <w:szCs w:val="24"/>
        </w:rPr>
        <w:t>0</w:t>
      </w:r>
      <w:r w:rsidR="009F482A">
        <w:rPr>
          <w:color w:val="auto"/>
          <w:szCs w:val="24"/>
        </w:rPr>
        <w:t xml:space="preserve"> </w:t>
      </w:r>
      <w:r w:rsidR="000353B4">
        <w:rPr>
          <w:color w:val="auto"/>
          <w:szCs w:val="24"/>
        </w:rPr>
        <w:t>a</w:t>
      </w:r>
      <w:r w:rsidR="009F482A" w:rsidRPr="000F5025">
        <w:rPr>
          <w:color w:val="auto"/>
          <w:szCs w:val="24"/>
        </w:rPr>
        <w:t xml:space="preserve">.m. </w:t>
      </w:r>
      <w:r w:rsidR="006E0139" w:rsidRPr="000F5025">
        <w:rPr>
          <w:color w:val="auto"/>
          <w:szCs w:val="24"/>
        </w:rPr>
        <w:t xml:space="preserve">at the Maidencreek Township </w:t>
      </w:r>
      <w:r w:rsidR="00F85875">
        <w:rPr>
          <w:color w:val="auto"/>
          <w:szCs w:val="24"/>
        </w:rPr>
        <w:t>M</w:t>
      </w:r>
      <w:r w:rsidR="006E0139" w:rsidRPr="000F5025">
        <w:rPr>
          <w:color w:val="auto"/>
          <w:szCs w:val="24"/>
        </w:rPr>
        <w:t>unicipal</w:t>
      </w:r>
      <w:r w:rsidR="00BF1C0F">
        <w:rPr>
          <w:color w:val="auto"/>
          <w:szCs w:val="24"/>
        </w:rPr>
        <w:t xml:space="preserve"> </w:t>
      </w:r>
      <w:r w:rsidR="00F85875">
        <w:rPr>
          <w:color w:val="auto"/>
          <w:szCs w:val="24"/>
        </w:rPr>
        <w:t>B</w:t>
      </w:r>
      <w:r w:rsidR="007B27B8">
        <w:rPr>
          <w:color w:val="auto"/>
          <w:szCs w:val="24"/>
        </w:rPr>
        <w:t>uilding</w:t>
      </w:r>
      <w:r w:rsidR="008D1C68">
        <w:rPr>
          <w:color w:val="auto"/>
          <w:szCs w:val="24"/>
        </w:rPr>
        <w:t xml:space="preserve"> </w:t>
      </w:r>
      <w:r w:rsidR="008D1C68">
        <w:t xml:space="preserve">and asked everyone to rise for the Pledge of Allegiance to the Flag. </w:t>
      </w:r>
      <w:r w:rsidR="008D1C68">
        <w:rPr>
          <w:color w:val="auto"/>
          <w:szCs w:val="24"/>
        </w:rPr>
        <w:t xml:space="preserve"> </w:t>
      </w:r>
      <w:r w:rsidR="00BF1C0F">
        <w:t xml:space="preserve"> </w:t>
      </w:r>
      <w:r w:rsidR="00BF1C0F">
        <w:rPr>
          <w:color w:val="auto"/>
          <w:szCs w:val="24"/>
        </w:rPr>
        <w:t xml:space="preserve"> </w:t>
      </w:r>
    </w:p>
    <w:p w14:paraId="517D5B3E" w14:textId="77777777" w:rsidR="00F67077" w:rsidRDefault="00F67077" w:rsidP="00BF1C0F">
      <w:pPr>
        <w:suppressAutoHyphens/>
        <w:spacing w:after="0" w:line="240" w:lineRule="auto"/>
        <w:ind w:left="0" w:firstLine="0"/>
        <w:rPr>
          <w:color w:val="auto"/>
          <w:szCs w:val="24"/>
        </w:rPr>
      </w:pPr>
    </w:p>
    <w:p w14:paraId="4E197745" w14:textId="03F905A9" w:rsidR="006323DD" w:rsidRDefault="006323DD" w:rsidP="006323DD">
      <w:pPr>
        <w:spacing w:after="200" w:line="240" w:lineRule="auto"/>
        <w:ind w:left="0" w:firstLine="0"/>
        <w:contextualSpacing/>
        <w:rPr>
          <w:rFonts w:eastAsia="Calibri"/>
          <w:color w:val="auto"/>
        </w:rPr>
      </w:pPr>
      <w:r>
        <w:rPr>
          <w:rFonts w:eastAsia="Calibri"/>
          <w:color w:val="auto"/>
        </w:rPr>
        <w:t xml:space="preserve">PUBLIC COMMENT </w:t>
      </w:r>
    </w:p>
    <w:p w14:paraId="4E506377" w14:textId="45C0BA6B" w:rsidR="00C163B9" w:rsidRDefault="00C163B9" w:rsidP="00C163B9">
      <w:pPr>
        <w:spacing w:after="200" w:line="240" w:lineRule="auto"/>
        <w:ind w:left="0" w:firstLine="0"/>
        <w:contextualSpacing/>
        <w:rPr>
          <w:rFonts w:eastAsia="Calibri"/>
          <w:color w:val="auto"/>
        </w:rPr>
      </w:pPr>
      <w:r>
        <w:rPr>
          <w:rFonts w:eastAsia="Calibri"/>
          <w:color w:val="auto"/>
        </w:rPr>
        <w:t xml:space="preserve">Angelo Corrado, the former owner of Crossings at Maidencreek and formerly Corrado Development LLC, addressed his concern that the check he received for final closeout of the escrow account in the amount of $687.86 from MTA was rejected by his bank. </w:t>
      </w:r>
      <w:r w:rsidRPr="00E86D45">
        <w:rPr>
          <w:rFonts w:eastAsia="Calibri"/>
          <w:color w:val="auto"/>
        </w:rPr>
        <w:t>The Bank states in order to deposit the check</w:t>
      </w:r>
      <w:r w:rsidR="00E86D45" w:rsidRPr="00E86D45">
        <w:rPr>
          <w:rFonts w:eastAsia="Calibri"/>
          <w:color w:val="auto"/>
        </w:rPr>
        <w:t>,</w:t>
      </w:r>
      <w:r w:rsidRPr="00E86D45">
        <w:rPr>
          <w:rFonts w:eastAsia="Calibri"/>
          <w:color w:val="auto"/>
        </w:rPr>
        <w:t xml:space="preserve"> Mr. Corrado’s name needs to be listed on the escrow check since his company, Corrado Development LLC, has been dissolved since 2012. Daniel Becker stated that</w:t>
      </w:r>
      <w:r>
        <w:rPr>
          <w:rFonts w:eastAsia="Calibri"/>
          <w:color w:val="auto"/>
        </w:rPr>
        <w:t xml:space="preserve"> Mr. Corrado’s attorney, Mr. Garrell, may contact him to rectify the issue with the escrow check.  Mr. Becker will require a statement of affidavit written by Mr. Garrell to resolve the issue.</w:t>
      </w:r>
    </w:p>
    <w:p w14:paraId="366224D1" w14:textId="77777777" w:rsidR="00505C4C" w:rsidRDefault="00505C4C" w:rsidP="006323DD">
      <w:pPr>
        <w:spacing w:after="200" w:line="240" w:lineRule="auto"/>
        <w:ind w:left="0" w:firstLine="0"/>
        <w:contextualSpacing/>
        <w:rPr>
          <w:rFonts w:eastAsia="Calibri"/>
          <w:color w:val="auto"/>
        </w:rPr>
      </w:pPr>
    </w:p>
    <w:p w14:paraId="3BB38B86" w14:textId="77777777" w:rsidR="00AC6944" w:rsidRDefault="00AC6944" w:rsidP="00AC6944">
      <w:pPr>
        <w:ind w:left="-5"/>
      </w:pPr>
      <w:r>
        <w:t>PLAN REVIEW</w:t>
      </w:r>
    </w:p>
    <w:p w14:paraId="0309A251" w14:textId="05A5ACD3" w:rsidR="002D4394" w:rsidRPr="002D4394" w:rsidRDefault="002D4394" w:rsidP="0097218B">
      <w:pPr>
        <w:spacing w:line="250" w:lineRule="auto"/>
        <w:ind w:left="0"/>
        <w:rPr>
          <w:b/>
          <w:bCs/>
          <w:u w:val="single"/>
        </w:rPr>
      </w:pPr>
      <w:r w:rsidRPr="002D4394">
        <w:rPr>
          <w:b/>
          <w:bCs/>
          <w:u w:val="single"/>
        </w:rPr>
        <w:t>Crossing at Maidencreek</w:t>
      </w:r>
    </w:p>
    <w:p w14:paraId="1D442D55" w14:textId="0E562C18" w:rsidR="00C75556" w:rsidRDefault="00C75556" w:rsidP="00C75556">
      <w:pPr>
        <w:spacing w:line="250" w:lineRule="auto"/>
        <w:ind w:left="0"/>
      </w:pPr>
      <w:r>
        <w:t xml:space="preserve">The general manager reported that the outstanding balance due of $5,682.92 for developer review fees has not been paid. Mr. Donovan asked the Board to take action to stop all work for this project until payment has been received. The office staff reached out to Mr. Caloiero prior to the Board Meeting for an update on payment of the outstanding balance. Mr. Caloiero could not be reached, and he was informed </w:t>
      </w:r>
      <w:r w:rsidR="00C65990">
        <w:t xml:space="preserve">via voicemail </w:t>
      </w:r>
      <w:r>
        <w:t xml:space="preserve">that the Board will take action at the May </w:t>
      </w:r>
      <w:r w:rsidR="00C65990">
        <w:t xml:space="preserve">Board </w:t>
      </w:r>
      <w:r>
        <w:t>meeting to stop all work.</w:t>
      </w:r>
    </w:p>
    <w:p w14:paraId="5B8BE0CE" w14:textId="77777777" w:rsidR="00C75556" w:rsidRDefault="00C75556" w:rsidP="00C75556">
      <w:pPr>
        <w:ind w:left="-5"/>
      </w:pPr>
    </w:p>
    <w:p w14:paraId="203C3141" w14:textId="38891BC7" w:rsidR="00C75556" w:rsidRDefault="00C75556" w:rsidP="00C75556">
      <w:pPr>
        <w:spacing w:line="250" w:lineRule="auto"/>
        <w:ind w:left="0"/>
      </w:pPr>
      <w:r>
        <w:tab/>
      </w:r>
      <w:r>
        <w:tab/>
        <w:t xml:space="preserve">A motion was made by Jack May to stop all work on the project </w:t>
      </w:r>
      <w:r w:rsidR="00C65990">
        <w:t>for</w:t>
      </w:r>
      <w:r>
        <w:t xml:space="preserve"> Crossing at Maidencreek until payment has been received</w:t>
      </w:r>
      <w:r w:rsidR="00836453">
        <w:t xml:space="preserve"> for outstanding developer review fees</w:t>
      </w:r>
      <w:r>
        <w:t xml:space="preserve"> in the amount of $5,682.92. The motion was seconded by Roger Sensenig and hearing no questions on the motion, it passed unanimously.</w:t>
      </w:r>
    </w:p>
    <w:p w14:paraId="04E23BC4" w14:textId="77777777" w:rsidR="0057212F" w:rsidRPr="00F078DA" w:rsidRDefault="0057212F" w:rsidP="00B53600">
      <w:pPr>
        <w:ind w:left="-5"/>
        <w:rPr>
          <w:color w:val="auto"/>
        </w:rPr>
      </w:pPr>
    </w:p>
    <w:p w14:paraId="1F2D308E" w14:textId="23A4A537" w:rsidR="00924BB8" w:rsidRPr="00A71FEB" w:rsidRDefault="00F24E79" w:rsidP="0097218B">
      <w:pPr>
        <w:spacing w:line="250" w:lineRule="auto"/>
        <w:ind w:left="0"/>
        <w:rPr>
          <w:b/>
          <w:bCs/>
          <w:u w:val="single"/>
        </w:rPr>
      </w:pPr>
      <w:r>
        <w:tab/>
      </w:r>
      <w:r w:rsidR="00924BB8">
        <w:rPr>
          <w:b/>
          <w:bCs/>
          <w:u w:val="single"/>
        </w:rPr>
        <w:t>Wolfson Group</w:t>
      </w:r>
    </w:p>
    <w:p w14:paraId="4B8CB803" w14:textId="627EB689" w:rsidR="00C51F83" w:rsidRDefault="00547915" w:rsidP="00547915">
      <w:pPr>
        <w:ind w:left="-5" w:firstLine="0"/>
      </w:pPr>
      <w:r>
        <w:t xml:space="preserve">Ty Leinneweber of SDE reported he reviewed the revised </w:t>
      </w:r>
      <w:r w:rsidR="00C0635A">
        <w:t xml:space="preserve">development </w:t>
      </w:r>
      <w:r>
        <w:t xml:space="preserve">plan and discussed this with the Board in detail. </w:t>
      </w:r>
      <w:r w:rsidR="00A55DC5">
        <w:t xml:space="preserve">Mr. Leinneweber </w:t>
      </w:r>
      <w:r w:rsidR="00E755C4">
        <w:t xml:space="preserve">provided the draft review letter for the Board’s review. </w:t>
      </w:r>
      <w:r>
        <w:t xml:space="preserve">He stated there are several items that still need to be addressed by the developer. Mr. Becker stated he </w:t>
      </w:r>
      <w:r w:rsidR="008F131B">
        <w:t xml:space="preserve">is currently </w:t>
      </w:r>
      <w:r w:rsidR="00C0635A">
        <w:t>working on</w:t>
      </w:r>
      <w:r w:rsidR="008F131B">
        <w:t xml:space="preserve"> a draft agreement for water facilities </w:t>
      </w:r>
      <w:r w:rsidR="00C0635A">
        <w:t xml:space="preserve">and this will address outstanding items in the plan. Mr. Becker also drafted a pump station agreement. This agreement may need to be revised when the developer’s engineer updates the pump design. Mr. Becker and Mr. Leinneweber will continue to work with Maiden Creek Associates attorneys and engineers to finalize the development plan. </w:t>
      </w:r>
    </w:p>
    <w:p w14:paraId="2FD2564E" w14:textId="77777777" w:rsidR="008F131B" w:rsidRDefault="008F131B" w:rsidP="00547915">
      <w:pPr>
        <w:ind w:left="-5" w:firstLine="0"/>
      </w:pPr>
    </w:p>
    <w:p w14:paraId="0C6DDD03" w14:textId="77777777" w:rsidR="00547915" w:rsidRDefault="00547915" w:rsidP="00E31F10">
      <w:pPr>
        <w:ind w:left="-5" w:firstLine="725"/>
        <w:rPr>
          <w:b/>
          <w:bCs/>
          <w:u w:val="single"/>
        </w:rPr>
      </w:pPr>
    </w:p>
    <w:p w14:paraId="6A3FB463" w14:textId="77777777" w:rsidR="003677DC" w:rsidRDefault="003677DC" w:rsidP="003677DC">
      <w:pPr>
        <w:spacing w:after="0" w:line="259" w:lineRule="auto"/>
        <w:ind w:left="0" w:firstLine="0"/>
      </w:pPr>
      <w:r>
        <w:t xml:space="preserve">APPROVAL OF THE MINUTES </w:t>
      </w:r>
    </w:p>
    <w:p w14:paraId="28F83214" w14:textId="26B00B88" w:rsidR="003677DC" w:rsidRDefault="003677DC" w:rsidP="008F131B">
      <w:pPr>
        <w:ind w:left="-5"/>
      </w:pPr>
      <w:r>
        <w:t xml:space="preserve"> </w:t>
      </w:r>
      <w:r>
        <w:tab/>
      </w:r>
      <w:bookmarkStart w:id="0" w:name="_Hlk145334960"/>
      <w:r>
        <w:t xml:space="preserve">A motion was made by </w:t>
      </w:r>
      <w:r w:rsidR="00347EAB">
        <w:t>Tom Evanosky</w:t>
      </w:r>
      <w:r w:rsidR="008224B6">
        <w:t xml:space="preserve"> </w:t>
      </w:r>
      <w:r>
        <w:t>to waive the reading of the minutes and approve the</w:t>
      </w:r>
      <w:r w:rsidR="00933175">
        <w:t xml:space="preserve"> </w:t>
      </w:r>
      <w:r w:rsidR="0054454C">
        <w:t>April 18</w:t>
      </w:r>
      <w:r>
        <w:t>, 202</w:t>
      </w:r>
      <w:r w:rsidR="008D1C68">
        <w:t xml:space="preserve">4 </w:t>
      </w:r>
      <w:r>
        <w:t xml:space="preserve">regular </w:t>
      </w:r>
      <w:r w:rsidR="006F1277">
        <w:t xml:space="preserve">monthly </w:t>
      </w:r>
      <w:r>
        <w:t xml:space="preserve">meeting minutes as presented. The motion was seconded by </w:t>
      </w:r>
      <w:r w:rsidR="00347EAB">
        <w:t>Jack May</w:t>
      </w:r>
      <w:r w:rsidR="008D1C68">
        <w:t xml:space="preserve"> </w:t>
      </w:r>
      <w:r w:rsidR="00133C9F">
        <w:t>and hearing no questions on the motion, it passed unanimously</w:t>
      </w:r>
      <w:r>
        <w:t xml:space="preserve">. </w:t>
      </w:r>
      <w:bookmarkEnd w:id="0"/>
    </w:p>
    <w:p w14:paraId="12913DD6" w14:textId="77777777" w:rsidR="003949EA" w:rsidRDefault="003949EA" w:rsidP="00A665AA">
      <w:pPr>
        <w:ind w:left="-5"/>
      </w:pPr>
      <w:bookmarkStart w:id="1" w:name="OLE_LINK1"/>
      <w:bookmarkStart w:id="2" w:name="OLE_LINK2"/>
    </w:p>
    <w:p w14:paraId="216317F3" w14:textId="3C9A9D4C" w:rsidR="0083193C" w:rsidRDefault="005C3C5A" w:rsidP="00A665AA">
      <w:pPr>
        <w:ind w:left="-5"/>
      </w:pPr>
      <w:r>
        <w:t>NEW BUSINESS</w:t>
      </w:r>
    </w:p>
    <w:p w14:paraId="59D1D213" w14:textId="2C64DA25" w:rsidR="0084198B" w:rsidRPr="003166FD" w:rsidRDefault="0084198B" w:rsidP="0084198B">
      <w:pPr>
        <w:ind w:left="-5"/>
        <w:rPr>
          <w:b/>
          <w:bCs/>
          <w:u w:val="single"/>
        </w:rPr>
      </w:pPr>
      <w:r>
        <w:rPr>
          <w:b/>
          <w:bCs/>
          <w:u w:val="single"/>
        </w:rPr>
        <w:t xml:space="preserve">WWTP </w:t>
      </w:r>
      <w:r w:rsidRPr="003166FD">
        <w:rPr>
          <w:b/>
          <w:bCs/>
          <w:u w:val="single"/>
        </w:rPr>
        <w:t>Berm 1 Raising</w:t>
      </w:r>
    </w:p>
    <w:p w14:paraId="617500F0" w14:textId="1A5DFC60" w:rsidR="0084198B" w:rsidRDefault="0084198B" w:rsidP="0084198B">
      <w:pPr>
        <w:ind w:left="-5"/>
      </w:pPr>
      <w:r>
        <w:t xml:space="preserve">Ty Leinneweber </w:t>
      </w:r>
      <w:r w:rsidR="00A55DC5">
        <w:t xml:space="preserve">stated he </w:t>
      </w:r>
      <w:r>
        <w:t xml:space="preserve">has received four </w:t>
      </w:r>
      <w:r w:rsidR="0048579C">
        <w:t>bids</w:t>
      </w:r>
      <w:r>
        <w:t xml:space="preserve"> for Phase 1 grading to raise the </w:t>
      </w:r>
      <w:r w:rsidR="00BD770C">
        <w:t>b</w:t>
      </w:r>
      <w:r>
        <w:t>erm</w:t>
      </w:r>
      <w:r w:rsidR="00BD770C">
        <w:t xml:space="preserve"> </w:t>
      </w:r>
      <w:r w:rsidR="00BD770C">
        <w:rPr>
          <w:rFonts w:eastAsiaTheme="minorHAnsi"/>
          <w:szCs w:val="24"/>
        </w:rPr>
        <w:t>height along the dike berm at the rear of the treatment plant property</w:t>
      </w:r>
      <w:r>
        <w:t xml:space="preserve">, and Empire Services was the apparent low bidder in the amount of $44,617.00.  </w:t>
      </w:r>
    </w:p>
    <w:p w14:paraId="60B1CF74" w14:textId="77777777" w:rsidR="0084198B" w:rsidRDefault="0084198B" w:rsidP="0084198B">
      <w:pPr>
        <w:ind w:left="-5"/>
      </w:pPr>
    </w:p>
    <w:p w14:paraId="7C76347A" w14:textId="02F8D8EF" w:rsidR="0084198B" w:rsidRDefault="0084198B" w:rsidP="0084198B">
      <w:pPr>
        <w:ind w:left="-5"/>
      </w:pPr>
      <w:r>
        <w:tab/>
      </w:r>
      <w:r>
        <w:tab/>
      </w:r>
      <w:r>
        <w:tab/>
        <w:t xml:space="preserve">A motion was made by Dawn Geschwindt </w:t>
      </w:r>
      <w:r w:rsidR="00BD770C">
        <w:t xml:space="preserve">to </w:t>
      </w:r>
      <w:r>
        <w:t xml:space="preserve">authorize SDE to issue a Notice of Intent to Award, Notice of Award, and Notice to Proceed </w:t>
      </w:r>
      <w:r w:rsidR="007239FA" w:rsidRPr="00682361">
        <w:rPr>
          <w:rFonts w:eastAsia="Calibri"/>
          <w:color w:val="auto"/>
        </w:rPr>
        <w:t xml:space="preserve">to </w:t>
      </w:r>
      <w:r w:rsidR="007239FA">
        <w:rPr>
          <w:rFonts w:eastAsia="Calibri"/>
          <w:color w:val="auto"/>
        </w:rPr>
        <w:t>Empire Services</w:t>
      </w:r>
      <w:r w:rsidR="00BD770C" w:rsidRPr="00BD770C">
        <w:t xml:space="preserve"> </w:t>
      </w:r>
      <w:r w:rsidR="00BD770C">
        <w:t>in the amount of $44,617.11</w:t>
      </w:r>
      <w:r w:rsidR="007239FA">
        <w:rPr>
          <w:rFonts w:eastAsia="Calibri"/>
          <w:color w:val="auto"/>
        </w:rPr>
        <w:t xml:space="preserve"> upon the Engineer’s and Solicitor’s review</w:t>
      </w:r>
      <w:r w:rsidR="00BD770C">
        <w:rPr>
          <w:rFonts w:eastAsia="Calibri"/>
          <w:color w:val="auto"/>
        </w:rPr>
        <w:t xml:space="preserve"> and approval of the contract documents</w:t>
      </w:r>
      <w:r>
        <w:t>. The motion was seconded by Roger Sensenig and hearing no questions on the Motion, it passed unanimously.</w:t>
      </w:r>
    </w:p>
    <w:p w14:paraId="628E580B" w14:textId="77777777" w:rsidR="00E27025" w:rsidRDefault="00E27025" w:rsidP="0084198B">
      <w:pPr>
        <w:ind w:left="-5"/>
      </w:pPr>
    </w:p>
    <w:p w14:paraId="2955E8C6" w14:textId="4E9D02F7" w:rsidR="00E27025" w:rsidRDefault="00E27025" w:rsidP="00E27025">
      <w:pPr>
        <w:ind w:left="-5"/>
      </w:pPr>
      <w:r>
        <w:t xml:space="preserve">Patrick Donovan stated he received a phone call from Harry O’Neill </w:t>
      </w:r>
      <w:r w:rsidR="00624263">
        <w:t>of</w:t>
      </w:r>
      <w:r>
        <w:t xml:space="preserve"> Empire Services</w:t>
      </w:r>
      <w:r w:rsidR="000944DA">
        <w:t xml:space="preserve"> in regards to a potential community service project</w:t>
      </w:r>
      <w:r w:rsidR="00632AC6">
        <w:t>.</w:t>
      </w:r>
      <w:r w:rsidR="000944DA">
        <w:t xml:space="preserve"> Mr. O’Neill proposed completing the berm 1 project as the community service project.</w:t>
      </w:r>
      <w:r>
        <w:t xml:space="preserve"> </w:t>
      </w:r>
      <w:r w:rsidR="000944DA">
        <w:t xml:space="preserve">Mr. Donovan will provide updates to the Board as more information becomes available from Mr. O’Neill. </w:t>
      </w:r>
    </w:p>
    <w:p w14:paraId="398E5A3C" w14:textId="77777777" w:rsidR="008F131B" w:rsidRDefault="008F131B" w:rsidP="00822AF8">
      <w:pPr>
        <w:rPr>
          <w:b/>
          <w:bCs/>
          <w:u w:val="single"/>
        </w:rPr>
      </w:pPr>
    </w:p>
    <w:p w14:paraId="4EE91490" w14:textId="5695398B" w:rsidR="0088751C" w:rsidRPr="00341AC7" w:rsidRDefault="00341AC7" w:rsidP="00341AC7">
      <w:pPr>
        <w:autoSpaceDE w:val="0"/>
        <w:autoSpaceDN w:val="0"/>
        <w:adjustRightInd w:val="0"/>
        <w:spacing w:after="0" w:line="240" w:lineRule="auto"/>
        <w:rPr>
          <w:rFonts w:eastAsiaTheme="minorHAnsi"/>
          <w:b/>
          <w:bCs/>
          <w:szCs w:val="24"/>
          <w:u w:val="single"/>
        </w:rPr>
      </w:pPr>
      <w:r w:rsidRPr="00341AC7">
        <w:rPr>
          <w:rFonts w:eastAsiaTheme="minorHAnsi"/>
          <w:b/>
          <w:bCs/>
          <w:szCs w:val="24"/>
          <w:u w:val="single"/>
        </w:rPr>
        <w:t>UV S</w:t>
      </w:r>
      <w:r w:rsidR="0088751C">
        <w:rPr>
          <w:rFonts w:eastAsiaTheme="minorHAnsi"/>
          <w:b/>
          <w:bCs/>
          <w:szCs w:val="24"/>
          <w:u w:val="single"/>
        </w:rPr>
        <w:t>ystem</w:t>
      </w:r>
    </w:p>
    <w:p w14:paraId="3AA30D6B" w14:textId="77777777" w:rsidR="00A55DC5" w:rsidRDefault="00A74B4E" w:rsidP="00341AC7">
      <w:pPr>
        <w:autoSpaceDE w:val="0"/>
        <w:autoSpaceDN w:val="0"/>
        <w:adjustRightInd w:val="0"/>
        <w:spacing w:after="0" w:line="240" w:lineRule="auto"/>
        <w:rPr>
          <w:rFonts w:eastAsiaTheme="minorHAnsi"/>
          <w:szCs w:val="24"/>
        </w:rPr>
      </w:pPr>
      <w:r>
        <w:rPr>
          <w:rFonts w:eastAsiaTheme="minorHAnsi"/>
          <w:szCs w:val="24"/>
        </w:rPr>
        <w:t>Ty Leinneweber stated the contract documents for installation of the UV equipment by Eastern Environmental are being finalized. The documents have been provided to Mr. Becker for his review. Upon approval from Mr. Becker, the contract documents will be finalized and provided to the Board for signatures.</w:t>
      </w:r>
    </w:p>
    <w:p w14:paraId="5C5780B6" w14:textId="77777777" w:rsidR="00A55DC5" w:rsidRDefault="00A55DC5" w:rsidP="00341AC7">
      <w:pPr>
        <w:autoSpaceDE w:val="0"/>
        <w:autoSpaceDN w:val="0"/>
        <w:adjustRightInd w:val="0"/>
        <w:spacing w:after="0" w:line="240" w:lineRule="auto"/>
        <w:rPr>
          <w:rFonts w:eastAsiaTheme="minorHAnsi"/>
          <w:szCs w:val="24"/>
        </w:rPr>
      </w:pPr>
    </w:p>
    <w:p w14:paraId="07392FB0" w14:textId="77777777" w:rsidR="00A55DC5" w:rsidRPr="00F541B1" w:rsidRDefault="00A55DC5" w:rsidP="00A55DC5">
      <w:pPr>
        <w:rPr>
          <w:b/>
          <w:bCs/>
          <w:u w:val="single"/>
        </w:rPr>
      </w:pPr>
      <w:r w:rsidRPr="00F541B1">
        <w:rPr>
          <w:b/>
          <w:bCs/>
          <w:u w:val="single"/>
        </w:rPr>
        <w:t xml:space="preserve">Automatic Transfer Switch </w:t>
      </w:r>
    </w:p>
    <w:p w14:paraId="64517349" w14:textId="65DD3896" w:rsidR="001E5890" w:rsidRDefault="00A55DC5" w:rsidP="00341AC7">
      <w:pPr>
        <w:autoSpaceDE w:val="0"/>
        <w:autoSpaceDN w:val="0"/>
        <w:adjustRightInd w:val="0"/>
        <w:spacing w:after="0" w:line="240" w:lineRule="auto"/>
        <w:rPr>
          <w:rFonts w:eastAsiaTheme="minorHAnsi"/>
          <w:szCs w:val="24"/>
        </w:rPr>
      </w:pPr>
      <w:r>
        <w:rPr>
          <w:rFonts w:eastAsiaTheme="minorHAnsi"/>
          <w:szCs w:val="24"/>
        </w:rPr>
        <w:t>Mr. Unger of SDE provided an overview of</w:t>
      </w:r>
      <w:r w:rsidR="00332D1D">
        <w:rPr>
          <w:rFonts w:eastAsiaTheme="minorHAnsi"/>
          <w:szCs w:val="24"/>
        </w:rPr>
        <w:t xml:space="preserve"> the temporary transfer switch setup at the waste water treatment plant. The original transfer switch was damaged in the July 2023 flood and cannot be repaired as parts are no longer available. The temporary switch </w:t>
      </w:r>
      <w:r w:rsidR="00D809CA">
        <w:rPr>
          <w:rFonts w:eastAsiaTheme="minorHAnsi"/>
          <w:szCs w:val="24"/>
        </w:rPr>
        <w:t xml:space="preserve">setup has serious safety concerns as the temporary connections are prone to corrosion, overheating, burning up, and can be a tripping hazard due to the 1,600 feet of wiring. There was a robust discussion debating the issue of whether it is an emergency or not to purchase a new transfer switch to permanently replace this. Mr. Unger’s research shows delivery time for a new unit is 35 weeks or more. </w:t>
      </w:r>
      <w:r w:rsidR="00B10C19">
        <w:rPr>
          <w:rFonts w:eastAsiaTheme="minorHAnsi"/>
          <w:szCs w:val="24"/>
        </w:rPr>
        <w:t>A similar switch has been located and is available from Philips Brothers Electrical Contractors at a cost of $43,865.00.</w:t>
      </w:r>
      <w:r w:rsidR="00434F1B">
        <w:rPr>
          <w:rFonts w:eastAsiaTheme="minorHAnsi"/>
          <w:szCs w:val="24"/>
        </w:rPr>
        <w:t xml:space="preserve"> </w:t>
      </w:r>
    </w:p>
    <w:p w14:paraId="32C54C59" w14:textId="05032F2B" w:rsidR="001E5890" w:rsidRDefault="001E5890" w:rsidP="00341AC7">
      <w:pPr>
        <w:autoSpaceDE w:val="0"/>
        <w:autoSpaceDN w:val="0"/>
        <w:adjustRightInd w:val="0"/>
        <w:spacing w:after="0" w:line="240" w:lineRule="auto"/>
        <w:rPr>
          <w:rFonts w:eastAsiaTheme="minorHAnsi"/>
          <w:szCs w:val="24"/>
        </w:rPr>
      </w:pPr>
      <w:r>
        <w:rPr>
          <w:rFonts w:eastAsiaTheme="minorHAnsi"/>
          <w:szCs w:val="24"/>
        </w:rPr>
        <w:t>The engineer</w:t>
      </w:r>
      <w:r w:rsidR="00434F1B">
        <w:rPr>
          <w:rFonts w:eastAsiaTheme="minorHAnsi"/>
          <w:szCs w:val="24"/>
        </w:rPr>
        <w:t xml:space="preserve"> has</w:t>
      </w:r>
      <w:r>
        <w:rPr>
          <w:rFonts w:eastAsiaTheme="minorHAnsi"/>
          <w:szCs w:val="24"/>
        </w:rPr>
        <w:t xml:space="preserve"> declared that it is an emergency for reasons outlined in the memo provided by the engineer. This includes </w:t>
      </w:r>
      <w:r w:rsidR="007E5A4C">
        <w:rPr>
          <w:rFonts w:eastAsiaTheme="minorHAnsi"/>
          <w:szCs w:val="24"/>
        </w:rPr>
        <w:t>thin</w:t>
      </w:r>
      <w:r w:rsidR="003D3DD8">
        <w:rPr>
          <w:rFonts w:eastAsiaTheme="minorHAnsi"/>
          <w:szCs w:val="24"/>
        </w:rPr>
        <w:t>g</w:t>
      </w:r>
      <w:r w:rsidR="007E5A4C">
        <w:rPr>
          <w:rFonts w:eastAsiaTheme="minorHAnsi"/>
          <w:szCs w:val="24"/>
        </w:rPr>
        <w:t>s like potential fire, damaging other equipment, trip hazards and safety hazards</w:t>
      </w:r>
      <w:r w:rsidR="00964A12">
        <w:rPr>
          <w:rFonts w:eastAsiaTheme="minorHAnsi"/>
          <w:szCs w:val="24"/>
        </w:rPr>
        <w:t xml:space="preserve"> to manually transfer</w:t>
      </w:r>
      <w:r w:rsidR="00434F1B">
        <w:rPr>
          <w:rFonts w:eastAsiaTheme="minorHAnsi"/>
          <w:szCs w:val="24"/>
        </w:rPr>
        <w:t xml:space="preserve"> the switch</w:t>
      </w:r>
      <w:r w:rsidR="007E5A4C">
        <w:rPr>
          <w:rFonts w:eastAsiaTheme="minorHAnsi"/>
          <w:szCs w:val="24"/>
        </w:rPr>
        <w:t xml:space="preserve">. The MTA cannot continue to operate with the current temporary set up. Other potential sources to repair this set up have been researched and are not available. </w:t>
      </w:r>
    </w:p>
    <w:p w14:paraId="1BD215C2" w14:textId="77777777" w:rsidR="007E5A4C" w:rsidRDefault="007E5A4C" w:rsidP="00341AC7">
      <w:pPr>
        <w:autoSpaceDE w:val="0"/>
        <w:autoSpaceDN w:val="0"/>
        <w:adjustRightInd w:val="0"/>
        <w:spacing w:after="0" w:line="240" w:lineRule="auto"/>
        <w:rPr>
          <w:rFonts w:eastAsiaTheme="minorHAnsi"/>
          <w:szCs w:val="24"/>
        </w:rPr>
      </w:pPr>
    </w:p>
    <w:p w14:paraId="56043EFF" w14:textId="77777777" w:rsidR="002129ED" w:rsidRDefault="002129ED" w:rsidP="007E5A4C">
      <w:pPr>
        <w:spacing w:line="250" w:lineRule="auto"/>
        <w:ind w:left="0" w:firstLine="720"/>
      </w:pPr>
    </w:p>
    <w:p w14:paraId="02230A16" w14:textId="77777777" w:rsidR="002129ED" w:rsidRDefault="002129ED" w:rsidP="007E5A4C">
      <w:pPr>
        <w:spacing w:line="250" w:lineRule="auto"/>
        <w:ind w:left="0" w:firstLine="720"/>
      </w:pPr>
    </w:p>
    <w:p w14:paraId="50D893D6" w14:textId="77777777" w:rsidR="002129ED" w:rsidRDefault="002129ED" w:rsidP="007E5A4C">
      <w:pPr>
        <w:spacing w:line="250" w:lineRule="auto"/>
        <w:ind w:left="0" w:firstLine="720"/>
      </w:pPr>
    </w:p>
    <w:p w14:paraId="4C8ABDFB" w14:textId="15469BED" w:rsidR="007E5A4C" w:rsidRDefault="007E5A4C" w:rsidP="007E5A4C">
      <w:pPr>
        <w:spacing w:line="250" w:lineRule="auto"/>
        <w:ind w:left="0" w:firstLine="720"/>
      </w:pPr>
      <w:r>
        <w:lastRenderedPageBreak/>
        <w:t xml:space="preserve">A motion was made by Roger Sensenig to </w:t>
      </w:r>
      <w:r w:rsidR="00964A12">
        <w:t xml:space="preserve">authorize the emergency </w:t>
      </w:r>
      <w:r>
        <w:t xml:space="preserve">purchase </w:t>
      </w:r>
      <w:r w:rsidR="00964A12">
        <w:t xml:space="preserve">of an automatic transfer switch from </w:t>
      </w:r>
      <w:r w:rsidR="00964A12" w:rsidRPr="00964A12">
        <w:t>Philips</w:t>
      </w:r>
      <w:r w:rsidR="00964A12">
        <w:t xml:space="preserve"> Brothers Electrical Contractors in the amount of $</w:t>
      </w:r>
      <w:r w:rsidR="00964A12" w:rsidRPr="009C1CA9">
        <w:t>43,</w:t>
      </w:r>
      <w:r w:rsidR="009C1CA9">
        <w:t>865.00</w:t>
      </w:r>
      <w:r w:rsidR="00964A12">
        <w:t xml:space="preserve">.  </w:t>
      </w:r>
      <w:r>
        <w:t>The motion was seconded by Jack May and hearing no questions on the motion, it passed unanimously.</w:t>
      </w:r>
    </w:p>
    <w:p w14:paraId="4CA746EE" w14:textId="77777777" w:rsidR="007E5A4C" w:rsidRDefault="007E5A4C" w:rsidP="00341AC7">
      <w:pPr>
        <w:autoSpaceDE w:val="0"/>
        <w:autoSpaceDN w:val="0"/>
        <w:adjustRightInd w:val="0"/>
        <w:spacing w:after="0" w:line="240" w:lineRule="auto"/>
        <w:rPr>
          <w:rFonts w:eastAsiaTheme="minorHAnsi"/>
          <w:szCs w:val="24"/>
        </w:rPr>
      </w:pPr>
    </w:p>
    <w:p w14:paraId="64F2B1D5" w14:textId="2D24373F" w:rsidR="00867C05" w:rsidRPr="00867C05" w:rsidRDefault="00DC6563" w:rsidP="00867C05">
      <w:pPr>
        <w:rPr>
          <w:b/>
          <w:bCs/>
          <w:u w:val="single"/>
        </w:rPr>
      </w:pPr>
      <w:r>
        <w:rPr>
          <w:b/>
          <w:bCs/>
          <w:u w:val="single"/>
        </w:rPr>
        <w:t>Reservoir Spillway</w:t>
      </w:r>
    </w:p>
    <w:p w14:paraId="53DA98BE" w14:textId="37804D63" w:rsidR="000175C8" w:rsidRDefault="00361830" w:rsidP="00867C05">
      <w:r>
        <w:tab/>
      </w:r>
      <w:r w:rsidR="0096725B">
        <w:t xml:space="preserve">Ty Leinneweber </w:t>
      </w:r>
      <w:r w:rsidR="000175C8">
        <w:t xml:space="preserve">reported he is awaiting a response from DEP before any type of work can begin to either repair the spillway or breach it. Mr. Leinneweber has reached out to </w:t>
      </w:r>
      <w:r w:rsidR="00423E8F">
        <w:t>several</w:t>
      </w:r>
      <w:r w:rsidR="000175C8">
        <w:t xml:space="preserve"> colleagues </w:t>
      </w:r>
      <w:r w:rsidR="00423E8F">
        <w:t xml:space="preserve">in an attempt to get a contact at DEP in order to obtain a permit </w:t>
      </w:r>
      <w:r w:rsidR="009B5F87">
        <w:t xml:space="preserve">and direction on how </w:t>
      </w:r>
      <w:r w:rsidR="00423E8F">
        <w:t>to proceed with the project</w:t>
      </w:r>
      <w:r w:rsidR="002E5464">
        <w:t xml:space="preserve"> and will provide an update at the next Board meeting.</w:t>
      </w:r>
    </w:p>
    <w:p w14:paraId="3AFF9FED" w14:textId="77777777" w:rsidR="000175C8" w:rsidRDefault="000175C8" w:rsidP="00867C05"/>
    <w:p w14:paraId="5D057E11" w14:textId="63EB6FC7" w:rsidR="007F6F5F" w:rsidRPr="00621972" w:rsidRDefault="00362F5A" w:rsidP="00867C05">
      <w:pPr>
        <w:rPr>
          <w:b/>
          <w:bCs/>
          <w:u w:val="thick"/>
        </w:rPr>
      </w:pPr>
      <w:r w:rsidRPr="00C83ED0">
        <w:rPr>
          <w:b/>
          <w:bCs/>
          <w:u w:val="thick"/>
        </w:rPr>
        <w:t>Electric Contrac</w:t>
      </w:r>
      <w:r w:rsidR="00621972">
        <w:rPr>
          <w:b/>
          <w:bCs/>
          <w:u w:val="thick"/>
        </w:rPr>
        <w:t>t</w:t>
      </w:r>
      <w:r w:rsidR="0001739D">
        <w:rPr>
          <w:b/>
          <w:bCs/>
        </w:rPr>
        <w:tab/>
      </w:r>
      <w:r w:rsidR="0001739D">
        <w:rPr>
          <w:b/>
          <w:bCs/>
        </w:rPr>
        <w:tab/>
      </w:r>
      <w:r w:rsidR="007F6F5F">
        <w:t xml:space="preserve"> </w:t>
      </w:r>
    </w:p>
    <w:p w14:paraId="3BFBC4FF" w14:textId="067B2689" w:rsidR="00C72A96" w:rsidRDefault="00621972" w:rsidP="00867C05">
      <w:r>
        <w:t>Mr. Donovan advised the Board that the current</w:t>
      </w:r>
      <w:r w:rsidR="00E51ED1">
        <w:t xml:space="preserve"> electric rates are still lower than the contract rates being offered by Constellation Energy at this time. </w:t>
      </w:r>
      <w:r w:rsidR="00E22860">
        <w:t xml:space="preserve">Mr. Donovan will </w:t>
      </w:r>
      <w:r w:rsidR="00E51ED1">
        <w:t xml:space="preserve">continue to monitor the rates </w:t>
      </w:r>
      <w:r w:rsidR="00DF6452">
        <w:t>and report</w:t>
      </w:r>
      <w:r w:rsidR="00E22860">
        <w:t xml:space="preserve"> to the Board at the next Board meeting.</w:t>
      </w:r>
    </w:p>
    <w:p w14:paraId="79572ADD" w14:textId="77777777" w:rsidR="00D829F5" w:rsidRDefault="00D829F5" w:rsidP="00867C05"/>
    <w:p w14:paraId="6A66BB50" w14:textId="7B73CC35" w:rsidR="00362F5A" w:rsidRPr="00D64633" w:rsidRDefault="00362F5A" w:rsidP="00867C05">
      <w:pPr>
        <w:rPr>
          <w:b/>
          <w:bCs/>
          <w:u w:val="thick"/>
        </w:rPr>
      </w:pPr>
      <w:r w:rsidRPr="00D64633">
        <w:rPr>
          <w:b/>
          <w:bCs/>
          <w:u w:val="thick"/>
        </w:rPr>
        <w:t>Ontelaunee Township Easement</w:t>
      </w:r>
    </w:p>
    <w:p w14:paraId="7FA03223" w14:textId="14779AB5" w:rsidR="006D66FA" w:rsidRDefault="004F79BD" w:rsidP="006D66FA">
      <w:r>
        <w:rPr>
          <w:b/>
          <w:bCs/>
        </w:rPr>
        <w:tab/>
      </w:r>
      <w:r w:rsidR="008436F0">
        <w:t xml:space="preserve">Ty Leinneweber </w:t>
      </w:r>
      <w:r w:rsidR="006D66FA">
        <w:t>reported he has reached out to Ontelaunee Township’s</w:t>
      </w:r>
      <w:r w:rsidR="008436F0">
        <w:t xml:space="preserve"> engineer for more information about the proposed easement</w:t>
      </w:r>
      <w:r w:rsidR="006D66FA">
        <w:t xml:space="preserve"> and has not received a response</w:t>
      </w:r>
      <w:r w:rsidR="008436F0">
        <w:t xml:space="preserve">. </w:t>
      </w:r>
      <w:r w:rsidR="006D66FA">
        <w:t>Mr. Becker stated he has not heard from their solicitor.</w:t>
      </w:r>
    </w:p>
    <w:p w14:paraId="0B399D1F" w14:textId="3FB0537D" w:rsidR="00CE1F80" w:rsidRDefault="00CE1F80" w:rsidP="006D66FA"/>
    <w:p w14:paraId="3833EEA8" w14:textId="42F33D02" w:rsidR="00143239" w:rsidRPr="00867C05" w:rsidRDefault="00143239" w:rsidP="00143239">
      <w:pPr>
        <w:rPr>
          <w:rFonts w:eastAsia="Calibri"/>
          <w:b/>
          <w:bCs/>
          <w:color w:val="auto"/>
          <w:u w:val="single"/>
        </w:rPr>
      </w:pPr>
      <w:r w:rsidRPr="00867C05">
        <w:rPr>
          <w:rFonts w:eastAsia="Calibri"/>
          <w:b/>
          <w:bCs/>
          <w:color w:val="auto"/>
          <w:u w:val="single"/>
        </w:rPr>
        <w:t>Meter Setters</w:t>
      </w:r>
    </w:p>
    <w:p w14:paraId="3B57711B" w14:textId="77777777" w:rsidR="00143239" w:rsidRDefault="00143239" w:rsidP="00143239">
      <w:r>
        <w:t xml:space="preserve">Tabled. </w:t>
      </w:r>
    </w:p>
    <w:p w14:paraId="28A5FDFA" w14:textId="77777777" w:rsidR="00935275" w:rsidRPr="00D64633" w:rsidRDefault="00935275" w:rsidP="00867C05">
      <w:pPr>
        <w:rPr>
          <w:b/>
          <w:bCs/>
        </w:rPr>
      </w:pPr>
    </w:p>
    <w:p w14:paraId="5B236567" w14:textId="16BF0033" w:rsidR="00E66A91" w:rsidRDefault="00E66A91" w:rsidP="006B3D04">
      <w:pPr>
        <w:rPr>
          <w:szCs w:val="24"/>
        </w:rPr>
      </w:pPr>
      <w:r>
        <w:rPr>
          <w:szCs w:val="24"/>
        </w:rPr>
        <w:t>UNFINISHED BUSINESS – None.</w:t>
      </w:r>
    </w:p>
    <w:p w14:paraId="2F6FAC53" w14:textId="77777777" w:rsidR="001E0FF7" w:rsidRPr="00FC7066" w:rsidRDefault="001E0FF7" w:rsidP="006B3D04">
      <w:pPr>
        <w:rPr>
          <w:szCs w:val="24"/>
          <w:u w:val="single"/>
        </w:rPr>
      </w:pPr>
    </w:p>
    <w:p w14:paraId="0ABBD3DC" w14:textId="6EF10592" w:rsidR="006B3D04" w:rsidRPr="00FC7066" w:rsidRDefault="006B3D04" w:rsidP="006B3D04">
      <w:pPr>
        <w:rPr>
          <w:b/>
          <w:bCs/>
          <w:szCs w:val="24"/>
          <w:u w:val="single"/>
        </w:rPr>
      </w:pPr>
      <w:r w:rsidRPr="00FC7066">
        <w:rPr>
          <w:b/>
          <w:bCs/>
          <w:szCs w:val="24"/>
          <w:u w:val="single"/>
        </w:rPr>
        <w:t>LEAK REDUCTION REQUESTS</w:t>
      </w:r>
      <w:r w:rsidR="00E66A91" w:rsidRPr="00FC7066">
        <w:rPr>
          <w:b/>
          <w:bCs/>
          <w:szCs w:val="24"/>
          <w:u w:val="single"/>
        </w:rPr>
        <w:t xml:space="preserve"> </w:t>
      </w:r>
    </w:p>
    <w:p w14:paraId="45B74524" w14:textId="4DDC7D5A" w:rsidR="0084122A" w:rsidRPr="0032655C" w:rsidRDefault="00347EAB" w:rsidP="0084122A">
      <w:pPr>
        <w:pStyle w:val="Heading2"/>
        <w:ind w:left="-5"/>
        <w:rPr>
          <w:bCs/>
        </w:rPr>
      </w:pPr>
      <w:r w:rsidRPr="00347EAB">
        <w:rPr>
          <w:bCs/>
          <w:szCs w:val="24"/>
        </w:rPr>
        <w:t>Matthew &amp; Stacy Heck</w:t>
      </w:r>
      <w:r w:rsidR="0084122A" w:rsidRPr="0032655C">
        <w:rPr>
          <w:bCs/>
          <w:szCs w:val="24"/>
        </w:rPr>
        <w:t>,</w:t>
      </w:r>
      <w:r w:rsidR="0084122A" w:rsidRPr="0032655C">
        <w:rPr>
          <w:bCs/>
        </w:rPr>
        <w:t xml:space="preserve"> </w:t>
      </w:r>
      <w:r w:rsidRPr="00347EAB">
        <w:rPr>
          <w:bCs/>
          <w:szCs w:val="24"/>
        </w:rPr>
        <w:t>1040 Park Road</w:t>
      </w:r>
      <w:r w:rsidR="0084122A" w:rsidRPr="0032655C">
        <w:rPr>
          <w:bCs/>
        </w:rPr>
        <w:t>, Blandon</w:t>
      </w:r>
    </w:p>
    <w:p w14:paraId="37629449" w14:textId="7F77E342" w:rsidR="00AE43DA" w:rsidRDefault="00F41C3B" w:rsidP="00347EAB">
      <w:r>
        <w:tab/>
      </w:r>
      <w:r>
        <w:tab/>
      </w:r>
      <w:r w:rsidR="00AE43DA" w:rsidRPr="00AE43DA">
        <w:t xml:space="preserve">A motion was made by </w:t>
      </w:r>
      <w:r w:rsidR="00347EAB">
        <w:t>Tom Evanosky</w:t>
      </w:r>
      <w:r w:rsidR="00AE43DA" w:rsidRPr="00AE43DA">
        <w:t xml:space="preserve"> to authorize a one-time leak reduction per MTA policy for </w:t>
      </w:r>
      <w:r w:rsidR="00347EAB">
        <w:t>Matthew &amp; Stacy Heck</w:t>
      </w:r>
      <w:r w:rsidR="00AE43DA" w:rsidRPr="00AE43DA">
        <w:t xml:space="preserve">, </w:t>
      </w:r>
      <w:r w:rsidR="00347EAB">
        <w:t>1040 Park Road</w:t>
      </w:r>
      <w:r w:rsidR="00AE43DA" w:rsidRPr="00AE43DA">
        <w:t xml:space="preserve">. The motion was seconded by </w:t>
      </w:r>
      <w:r w:rsidR="00347EAB">
        <w:t>Dawn Geschwindt</w:t>
      </w:r>
      <w:r w:rsidR="00AE43DA" w:rsidRPr="00AE43DA">
        <w:t xml:space="preserve"> and hearing no questions on the motion, it passed unanimously.</w:t>
      </w:r>
    </w:p>
    <w:p w14:paraId="58B81894" w14:textId="77777777" w:rsidR="00AE43DA" w:rsidRDefault="00AE43DA" w:rsidP="0084122A">
      <w:pPr>
        <w:ind w:left="-5"/>
      </w:pPr>
    </w:p>
    <w:p w14:paraId="464732D8" w14:textId="06F0371F" w:rsidR="00ED1CD1" w:rsidRPr="00FC7066" w:rsidRDefault="00ED1CD1" w:rsidP="00ED1CD1">
      <w:pPr>
        <w:spacing w:after="200" w:line="240" w:lineRule="auto"/>
        <w:contextualSpacing/>
        <w:rPr>
          <w:rFonts w:eastAsia="Calibri"/>
          <w:b/>
          <w:bCs/>
          <w:color w:val="auto"/>
        </w:rPr>
      </w:pPr>
      <w:r w:rsidRPr="00FC7066">
        <w:rPr>
          <w:rFonts w:eastAsia="Calibri"/>
          <w:b/>
          <w:bCs/>
          <w:color w:val="auto"/>
        </w:rPr>
        <w:t>UPDATES</w:t>
      </w:r>
    </w:p>
    <w:p w14:paraId="4E5E9FD6" w14:textId="77777777" w:rsidR="00AD652A" w:rsidRDefault="00AD652A" w:rsidP="00016B6B">
      <w:pPr>
        <w:ind w:left="-5"/>
        <w:rPr>
          <w:rFonts w:eastAsia="Calibri"/>
          <w:b/>
          <w:bCs/>
          <w:color w:val="auto"/>
          <w:u w:val="single"/>
        </w:rPr>
      </w:pPr>
    </w:p>
    <w:p w14:paraId="572993C5" w14:textId="3B8DEA34" w:rsidR="00ED1CD1" w:rsidRPr="00854D2C" w:rsidRDefault="00ED1CD1" w:rsidP="00016B6B">
      <w:pPr>
        <w:ind w:left="-5"/>
        <w:rPr>
          <w:rFonts w:eastAsia="Calibri"/>
          <w:b/>
          <w:bCs/>
          <w:color w:val="auto"/>
          <w:u w:val="thick"/>
        </w:rPr>
      </w:pPr>
      <w:r w:rsidRPr="00854D2C">
        <w:rPr>
          <w:rFonts w:eastAsia="Calibri"/>
          <w:b/>
          <w:bCs/>
          <w:color w:val="auto"/>
          <w:u w:val="thick"/>
        </w:rPr>
        <w:t>Muhlenberg Interconnection</w:t>
      </w:r>
    </w:p>
    <w:p w14:paraId="40BF7501" w14:textId="70307FD1" w:rsidR="00805DEA" w:rsidRDefault="00FD14D3" w:rsidP="008E7267">
      <w:pPr>
        <w:spacing w:after="0" w:line="240" w:lineRule="auto"/>
        <w:rPr>
          <w:rFonts w:eastAsia="Calibri"/>
          <w:color w:val="auto"/>
        </w:rPr>
      </w:pPr>
      <w:r>
        <w:rPr>
          <w:rFonts w:eastAsia="Calibri"/>
          <w:color w:val="auto"/>
        </w:rPr>
        <w:t xml:space="preserve">Mr. Becker </w:t>
      </w:r>
      <w:r w:rsidR="00EA02AB">
        <w:rPr>
          <w:rFonts w:eastAsia="Calibri"/>
          <w:color w:val="auto"/>
        </w:rPr>
        <w:t xml:space="preserve">stated he spoke to Muhlenberg Township’s solicitor, Tom Rothermel. Mr. Becker </w:t>
      </w:r>
      <w:r>
        <w:rPr>
          <w:rFonts w:eastAsia="Calibri"/>
          <w:color w:val="auto"/>
        </w:rPr>
        <w:t>will finalize the changes to the Memorandum of Understanding as previously discussed and provide to Mr. Donovan for distribution to the Board for their review before sending to Muhlenberg Township.</w:t>
      </w:r>
    </w:p>
    <w:p w14:paraId="29072058" w14:textId="77777777" w:rsidR="00854D2C" w:rsidRDefault="00854D2C" w:rsidP="008E7267">
      <w:pPr>
        <w:spacing w:after="0" w:line="240" w:lineRule="auto"/>
        <w:rPr>
          <w:rFonts w:eastAsia="Calibri"/>
          <w:color w:val="auto"/>
        </w:rPr>
      </w:pPr>
    </w:p>
    <w:p w14:paraId="28BAE4D3" w14:textId="4042C435" w:rsidR="00143239" w:rsidRPr="00143239" w:rsidRDefault="00143239" w:rsidP="008E7267">
      <w:pPr>
        <w:spacing w:after="0" w:line="240" w:lineRule="auto"/>
        <w:rPr>
          <w:rFonts w:eastAsia="Calibri"/>
          <w:b/>
          <w:bCs/>
          <w:color w:val="auto"/>
          <w:u w:val="single"/>
        </w:rPr>
      </w:pPr>
      <w:r w:rsidRPr="00143239">
        <w:rPr>
          <w:rFonts w:eastAsia="Calibri"/>
          <w:b/>
          <w:bCs/>
          <w:color w:val="auto"/>
          <w:u w:val="single"/>
        </w:rPr>
        <w:t>Well 6 &amp; 7</w:t>
      </w:r>
    </w:p>
    <w:p w14:paraId="33FF6C3D" w14:textId="77777777" w:rsidR="002129ED" w:rsidRDefault="00FC7E46" w:rsidP="008E7267">
      <w:pPr>
        <w:spacing w:after="0" w:line="240" w:lineRule="auto"/>
        <w:rPr>
          <w:rFonts w:eastAsia="Calibri"/>
          <w:color w:val="auto"/>
        </w:rPr>
      </w:pPr>
      <w:r>
        <w:rPr>
          <w:rFonts w:eastAsia="Calibri"/>
          <w:color w:val="auto"/>
        </w:rPr>
        <w:tab/>
        <w:t xml:space="preserve">Ty Leinneweber stated </w:t>
      </w:r>
      <w:r w:rsidR="00A03119">
        <w:rPr>
          <w:rFonts w:eastAsia="Calibri"/>
          <w:color w:val="auto"/>
        </w:rPr>
        <w:t xml:space="preserve">they had a meeting with the </w:t>
      </w:r>
      <w:r w:rsidR="007470A7">
        <w:rPr>
          <w:rFonts w:eastAsia="Calibri"/>
          <w:color w:val="auto"/>
        </w:rPr>
        <w:t xml:space="preserve">Berks County </w:t>
      </w:r>
      <w:r w:rsidR="00A03119">
        <w:rPr>
          <w:rFonts w:eastAsia="Calibri"/>
          <w:color w:val="auto"/>
        </w:rPr>
        <w:t>Conservation District</w:t>
      </w:r>
      <w:r w:rsidR="00A1486A">
        <w:rPr>
          <w:rFonts w:eastAsia="Calibri"/>
          <w:color w:val="auto"/>
        </w:rPr>
        <w:t xml:space="preserve"> to revise the sequence of construction</w:t>
      </w:r>
      <w:r w:rsidR="00A03119">
        <w:rPr>
          <w:rFonts w:eastAsia="Calibri"/>
          <w:color w:val="auto"/>
        </w:rPr>
        <w:t>.</w:t>
      </w:r>
      <w:r w:rsidR="00A1486A">
        <w:rPr>
          <w:rFonts w:eastAsia="Calibri"/>
          <w:color w:val="auto"/>
        </w:rPr>
        <w:t xml:space="preserve"> The contractor has been refusing to move forward </w:t>
      </w:r>
      <w:r w:rsidR="009B56E5">
        <w:rPr>
          <w:rFonts w:eastAsia="Calibri"/>
          <w:color w:val="auto"/>
        </w:rPr>
        <w:t>with the project until the</w:t>
      </w:r>
      <w:r w:rsidR="00A03119">
        <w:rPr>
          <w:rFonts w:eastAsia="Calibri"/>
          <w:color w:val="auto"/>
        </w:rPr>
        <w:t xml:space="preserve"> </w:t>
      </w:r>
      <w:r w:rsidR="009B56E5">
        <w:rPr>
          <w:rFonts w:eastAsia="Calibri"/>
          <w:color w:val="auto"/>
        </w:rPr>
        <w:t xml:space="preserve">basin can be constructed. The Conservation District is in agreement with Mr. Leinneweber’s new sequence of construction plans. Ty submitted the new plan and is awaiting a </w:t>
      </w:r>
    </w:p>
    <w:p w14:paraId="2CD86846" w14:textId="77777777" w:rsidR="002129ED" w:rsidRDefault="002129ED" w:rsidP="008E7267">
      <w:pPr>
        <w:spacing w:after="0" w:line="240" w:lineRule="auto"/>
        <w:rPr>
          <w:rFonts w:eastAsia="Calibri"/>
          <w:color w:val="auto"/>
        </w:rPr>
      </w:pPr>
    </w:p>
    <w:p w14:paraId="6CBE4291" w14:textId="68E824CB" w:rsidR="00A03119" w:rsidRDefault="009B56E5" w:rsidP="008E7267">
      <w:pPr>
        <w:spacing w:after="0" w:line="240" w:lineRule="auto"/>
        <w:rPr>
          <w:rFonts w:eastAsia="Calibri"/>
          <w:color w:val="auto"/>
        </w:rPr>
      </w:pPr>
      <w:r>
        <w:rPr>
          <w:rFonts w:eastAsia="Calibri"/>
          <w:color w:val="auto"/>
        </w:rPr>
        <w:lastRenderedPageBreak/>
        <w:t>letter of approval to allow him to issue the new plans to the contractor. The new sequence of construction allows the contractor to complete the construction of the basin, install the sanitary sewer and water lines, pad out the control building and begin the construction of the well houses.</w:t>
      </w:r>
      <w:r w:rsidR="003C1DC7">
        <w:rPr>
          <w:rFonts w:eastAsia="Calibri"/>
          <w:color w:val="auto"/>
        </w:rPr>
        <w:t xml:space="preserve"> The contractor is in agreement with the new sequence of construction plan.</w:t>
      </w:r>
      <w:r>
        <w:rPr>
          <w:rFonts w:eastAsia="Calibri"/>
          <w:color w:val="auto"/>
        </w:rPr>
        <w:t xml:space="preserve">  </w:t>
      </w:r>
    </w:p>
    <w:p w14:paraId="30E65721" w14:textId="77777777" w:rsidR="00A03119" w:rsidRDefault="00A03119" w:rsidP="008E7267">
      <w:pPr>
        <w:spacing w:after="0" w:line="240" w:lineRule="auto"/>
        <w:rPr>
          <w:rFonts w:eastAsia="Calibri"/>
          <w:color w:val="auto"/>
        </w:rPr>
      </w:pPr>
    </w:p>
    <w:p w14:paraId="47AA9038" w14:textId="77777777" w:rsidR="007470A7" w:rsidRDefault="007470A7" w:rsidP="007470A7">
      <w:pPr>
        <w:spacing w:after="0" w:line="240" w:lineRule="auto"/>
      </w:pPr>
      <w:r>
        <w:rPr>
          <w:szCs w:val="24"/>
        </w:rPr>
        <w:t>Mr. Leinneweber stated he will send a letter to the developer explaining no change orders for unsuitable soil will be approved going forward.</w:t>
      </w:r>
    </w:p>
    <w:p w14:paraId="33A83628" w14:textId="77777777" w:rsidR="00CA085B" w:rsidRDefault="00CA085B" w:rsidP="008E7267">
      <w:pPr>
        <w:spacing w:after="0" w:line="240" w:lineRule="auto"/>
        <w:rPr>
          <w:rFonts w:eastAsia="Calibri"/>
          <w:color w:val="auto"/>
        </w:rPr>
      </w:pPr>
    </w:p>
    <w:p w14:paraId="35C0298A" w14:textId="672B4F61" w:rsidR="008C3C47" w:rsidRPr="000A65BF" w:rsidRDefault="008C3C47" w:rsidP="008E7267">
      <w:pPr>
        <w:spacing w:after="0" w:line="240" w:lineRule="auto"/>
        <w:rPr>
          <w:b/>
          <w:bCs/>
          <w:color w:val="auto"/>
          <w:szCs w:val="24"/>
          <w:u w:val="single"/>
        </w:rPr>
      </w:pPr>
      <w:r w:rsidRPr="000A65BF">
        <w:rPr>
          <w:b/>
          <w:bCs/>
          <w:color w:val="auto"/>
          <w:szCs w:val="24"/>
          <w:u w:val="single"/>
        </w:rPr>
        <w:t>Employment Search</w:t>
      </w:r>
    </w:p>
    <w:p w14:paraId="05930200" w14:textId="1942A337" w:rsidR="00854D2C" w:rsidRDefault="00854D2C" w:rsidP="008E7267">
      <w:pPr>
        <w:spacing w:after="0" w:line="240" w:lineRule="auto"/>
        <w:rPr>
          <w:color w:val="auto"/>
          <w:szCs w:val="24"/>
        </w:rPr>
      </w:pPr>
      <w:r>
        <w:rPr>
          <w:color w:val="auto"/>
          <w:szCs w:val="24"/>
        </w:rPr>
        <w:tab/>
      </w:r>
      <w:r w:rsidR="00ED623B">
        <w:rPr>
          <w:color w:val="auto"/>
          <w:szCs w:val="24"/>
        </w:rPr>
        <w:t>Discussed in Executive Session.</w:t>
      </w:r>
    </w:p>
    <w:p w14:paraId="3731FEA2" w14:textId="77777777" w:rsidR="00854D2C" w:rsidRDefault="00854D2C" w:rsidP="008E7267">
      <w:pPr>
        <w:spacing w:after="0" w:line="240" w:lineRule="auto"/>
        <w:rPr>
          <w:color w:val="auto"/>
          <w:szCs w:val="24"/>
        </w:rPr>
      </w:pPr>
    </w:p>
    <w:p w14:paraId="112D2261" w14:textId="10C4A475" w:rsidR="000A65BF" w:rsidRPr="00FC7E46" w:rsidRDefault="00143239" w:rsidP="008E7267">
      <w:pPr>
        <w:spacing w:after="0" w:line="240" w:lineRule="auto"/>
        <w:rPr>
          <w:b/>
          <w:bCs/>
          <w:color w:val="auto"/>
          <w:szCs w:val="24"/>
          <w:u w:val="single"/>
        </w:rPr>
      </w:pPr>
      <w:r w:rsidRPr="00FC7E46">
        <w:rPr>
          <w:b/>
          <w:bCs/>
          <w:color w:val="auto"/>
          <w:szCs w:val="24"/>
          <w:u w:val="single"/>
        </w:rPr>
        <w:t>Sewer Overflow Evaluation</w:t>
      </w:r>
    </w:p>
    <w:p w14:paraId="684D7F05" w14:textId="3A9B7566" w:rsidR="005E3BC2" w:rsidRDefault="000A65BF" w:rsidP="008E7267">
      <w:pPr>
        <w:spacing w:after="0" w:line="240" w:lineRule="auto"/>
        <w:rPr>
          <w:b/>
          <w:bCs/>
          <w:color w:val="auto"/>
          <w:szCs w:val="24"/>
        </w:rPr>
      </w:pPr>
      <w:r>
        <w:rPr>
          <w:b/>
          <w:bCs/>
          <w:color w:val="auto"/>
          <w:szCs w:val="24"/>
        </w:rPr>
        <w:tab/>
      </w:r>
      <w:r w:rsidR="00364310">
        <w:rPr>
          <w:color w:val="auto"/>
          <w:szCs w:val="24"/>
        </w:rPr>
        <w:t xml:space="preserve">Mr. Donovan </w:t>
      </w:r>
      <w:r w:rsidR="0065381F">
        <w:rPr>
          <w:color w:val="auto"/>
          <w:szCs w:val="24"/>
        </w:rPr>
        <w:t>reported</w:t>
      </w:r>
      <w:r w:rsidR="00364310">
        <w:rPr>
          <w:color w:val="auto"/>
          <w:szCs w:val="24"/>
        </w:rPr>
        <w:t xml:space="preserve"> that Matt Peleschak of SDE </w:t>
      </w:r>
      <w:r w:rsidR="0065381F">
        <w:rPr>
          <w:color w:val="auto"/>
          <w:szCs w:val="24"/>
        </w:rPr>
        <w:t>completed</w:t>
      </w:r>
      <w:r w:rsidR="00364310">
        <w:rPr>
          <w:color w:val="auto"/>
          <w:szCs w:val="24"/>
        </w:rPr>
        <w:t xml:space="preserve"> t</w:t>
      </w:r>
      <w:r w:rsidR="0065381F">
        <w:rPr>
          <w:color w:val="auto"/>
          <w:szCs w:val="24"/>
        </w:rPr>
        <w:t>he</w:t>
      </w:r>
      <w:r w:rsidR="00364310">
        <w:rPr>
          <w:color w:val="auto"/>
          <w:szCs w:val="24"/>
        </w:rPr>
        <w:t xml:space="preserve"> sewer collection system</w:t>
      </w:r>
      <w:r w:rsidR="0065381F">
        <w:rPr>
          <w:color w:val="auto"/>
          <w:szCs w:val="24"/>
        </w:rPr>
        <w:t xml:space="preserve"> evaluation</w:t>
      </w:r>
      <w:r w:rsidR="00364310">
        <w:rPr>
          <w:color w:val="auto"/>
          <w:szCs w:val="24"/>
        </w:rPr>
        <w:t>.  Mr. Donovan provide</w:t>
      </w:r>
      <w:r w:rsidR="0065381F">
        <w:rPr>
          <w:color w:val="auto"/>
          <w:szCs w:val="24"/>
        </w:rPr>
        <w:t>d the evaluation to the Board members for their review. This will be discussed in detail</w:t>
      </w:r>
      <w:r w:rsidR="00364310">
        <w:rPr>
          <w:color w:val="auto"/>
          <w:szCs w:val="24"/>
        </w:rPr>
        <w:t xml:space="preserve"> at the next </w:t>
      </w:r>
      <w:r w:rsidR="0065381F">
        <w:rPr>
          <w:color w:val="auto"/>
          <w:szCs w:val="24"/>
        </w:rPr>
        <w:t xml:space="preserve">Board </w:t>
      </w:r>
      <w:r w:rsidR="00364310">
        <w:rPr>
          <w:color w:val="auto"/>
          <w:szCs w:val="24"/>
        </w:rPr>
        <w:t>meetin</w:t>
      </w:r>
      <w:r w:rsidR="00C50C45">
        <w:rPr>
          <w:color w:val="auto"/>
          <w:szCs w:val="24"/>
        </w:rPr>
        <w:t xml:space="preserve">g. </w:t>
      </w:r>
    </w:p>
    <w:p w14:paraId="5A34687D" w14:textId="7CBC63B9" w:rsidR="000A65BF" w:rsidRDefault="000A65BF" w:rsidP="008E7267">
      <w:pPr>
        <w:spacing w:after="0" w:line="240" w:lineRule="auto"/>
        <w:rPr>
          <w:b/>
          <w:bCs/>
          <w:color w:val="auto"/>
          <w:szCs w:val="24"/>
          <w:u w:val="single"/>
        </w:rPr>
      </w:pPr>
      <w:r w:rsidRPr="000A65BF">
        <w:rPr>
          <w:b/>
          <w:bCs/>
          <w:color w:val="auto"/>
          <w:szCs w:val="24"/>
        </w:rPr>
        <w:tab/>
      </w:r>
    </w:p>
    <w:p w14:paraId="013B4068" w14:textId="0A1DA283" w:rsidR="00D56049" w:rsidRDefault="000A65BF" w:rsidP="0065381F">
      <w:pPr>
        <w:spacing w:after="0" w:line="240" w:lineRule="auto"/>
      </w:pPr>
      <w:r w:rsidRPr="000A65BF">
        <w:rPr>
          <w:b/>
          <w:bCs/>
          <w:color w:val="auto"/>
          <w:szCs w:val="24"/>
        </w:rPr>
        <w:tab/>
      </w:r>
      <w:bookmarkEnd w:id="1"/>
      <w:bookmarkEnd w:id="2"/>
      <w:r w:rsidR="00A665AA">
        <w:t>SOLICITOR’S REPORT</w:t>
      </w:r>
    </w:p>
    <w:p w14:paraId="59229120" w14:textId="36495EE5" w:rsidR="00B92AA3" w:rsidRDefault="0097198E" w:rsidP="00B64B66">
      <w:pPr>
        <w:spacing w:after="0" w:line="259" w:lineRule="auto"/>
        <w:ind w:left="0" w:firstLine="0"/>
      </w:pPr>
      <w:r>
        <w:t>None.</w:t>
      </w:r>
    </w:p>
    <w:p w14:paraId="22193C87" w14:textId="77777777" w:rsidR="001D1A07" w:rsidRDefault="001D1A07" w:rsidP="00B64B66">
      <w:pPr>
        <w:spacing w:after="0" w:line="259" w:lineRule="auto"/>
        <w:ind w:left="0" w:firstLine="0"/>
      </w:pPr>
    </w:p>
    <w:p w14:paraId="3E6785AE" w14:textId="68C3E84C" w:rsidR="007A36A2" w:rsidRDefault="00A665AA" w:rsidP="00A665AA">
      <w:pPr>
        <w:ind w:left="-5"/>
      </w:pPr>
      <w:r>
        <w:t>ENGINEER’S REPORT</w:t>
      </w:r>
    </w:p>
    <w:p w14:paraId="09445B6B" w14:textId="365BB31F" w:rsidR="001D1A07" w:rsidRDefault="001D1A07" w:rsidP="00A665AA">
      <w:pPr>
        <w:ind w:left="-5"/>
      </w:pPr>
      <w:r>
        <w:t>SDE submitted a written report.</w:t>
      </w:r>
    </w:p>
    <w:p w14:paraId="7BC685EF" w14:textId="37A1E4F4" w:rsidR="006D6198" w:rsidRDefault="0010642A" w:rsidP="0056073E">
      <w:pPr>
        <w:spacing w:line="250" w:lineRule="auto"/>
        <w:ind w:left="-5"/>
      </w:pPr>
      <w:r>
        <w:tab/>
      </w:r>
    </w:p>
    <w:p w14:paraId="768ADF4D" w14:textId="518BD065" w:rsidR="00A665AA" w:rsidRDefault="00A665AA" w:rsidP="0056073E">
      <w:pPr>
        <w:spacing w:line="250" w:lineRule="auto"/>
        <w:ind w:left="-5"/>
      </w:pPr>
      <w:r>
        <w:t xml:space="preserve">AUTHORITY REPORT </w:t>
      </w:r>
    </w:p>
    <w:p w14:paraId="48A5975D" w14:textId="77777777" w:rsidR="00EE06C3" w:rsidRDefault="00BC1040" w:rsidP="00B22B91">
      <w:pPr>
        <w:spacing w:after="22" w:line="259" w:lineRule="auto"/>
      </w:pPr>
      <w:r>
        <w:t>Mr. Donovan had nothing further to add</w:t>
      </w:r>
      <w:r w:rsidR="00EE06C3">
        <w:t>.</w:t>
      </w:r>
    </w:p>
    <w:p w14:paraId="13ACB782" w14:textId="12C11FC5" w:rsidR="00D56049" w:rsidRDefault="00D56049" w:rsidP="00A665AA">
      <w:pPr>
        <w:ind w:left="-5"/>
      </w:pPr>
    </w:p>
    <w:p w14:paraId="5B03A949" w14:textId="3DA139E8" w:rsidR="002E381C" w:rsidRPr="00CA085B" w:rsidRDefault="002E381C" w:rsidP="002E381C">
      <w:pPr>
        <w:spacing w:after="200" w:line="240" w:lineRule="auto"/>
        <w:ind w:left="0" w:firstLine="0"/>
        <w:contextualSpacing/>
        <w:rPr>
          <w:rFonts w:eastAsia="Calibri"/>
          <w:b/>
          <w:bCs/>
          <w:color w:val="auto"/>
        </w:rPr>
      </w:pPr>
      <w:r w:rsidRPr="00CA085B">
        <w:rPr>
          <w:rFonts w:eastAsia="Calibri"/>
          <w:b/>
          <w:bCs/>
          <w:color w:val="auto"/>
        </w:rPr>
        <w:t>PAYMENT OF BILLS</w:t>
      </w:r>
    </w:p>
    <w:p w14:paraId="10D71650" w14:textId="106ADE88" w:rsidR="00A665AA" w:rsidRDefault="00A665AA" w:rsidP="008C3C47">
      <w:pPr>
        <w:spacing w:after="200" w:line="240" w:lineRule="auto"/>
        <w:ind w:left="0" w:firstLine="720"/>
        <w:contextualSpacing/>
      </w:pPr>
      <w:r>
        <w:t xml:space="preserve">A motion was made by </w:t>
      </w:r>
      <w:r w:rsidR="00347EAB">
        <w:rPr>
          <w:rFonts w:eastAsia="Calibri"/>
          <w:color w:val="auto"/>
        </w:rPr>
        <w:t>Jack May</w:t>
      </w:r>
      <w:r w:rsidR="00E66A91">
        <w:t xml:space="preserve"> </w:t>
      </w:r>
      <w:r>
        <w:t>to</w:t>
      </w:r>
      <w:r w:rsidR="00074A82">
        <w:t xml:space="preserve"> accept the Treasurer</w:t>
      </w:r>
      <w:r w:rsidR="00745C05">
        <w:t>’s</w:t>
      </w:r>
      <w:r w:rsidR="00A86BB5">
        <w:t xml:space="preserve"> </w:t>
      </w:r>
      <w:r w:rsidR="00745C05">
        <w:t xml:space="preserve">Report </w:t>
      </w:r>
      <w:r w:rsidR="00A86BB5">
        <w:t>and</w:t>
      </w:r>
      <w:r>
        <w:t xml:space="preserve"> authorize the following payments</w:t>
      </w:r>
      <w:r w:rsidR="00BB7279">
        <w:t xml:space="preserve"> as presented</w:t>
      </w:r>
      <w:r>
        <w:t>: Routine/Regular Bill List - $</w:t>
      </w:r>
      <w:r w:rsidR="00347EAB">
        <w:t>81,611.87</w:t>
      </w:r>
      <w:r>
        <w:t>, Construction in Progress -</w:t>
      </w:r>
      <w:r w:rsidR="00A014D0">
        <w:t xml:space="preserve"> </w:t>
      </w:r>
      <w:r>
        <w:t>$</w:t>
      </w:r>
      <w:r w:rsidR="00347EAB">
        <w:t>198,391.95</w:t>
      </w:r>
      <w:r w:rsidR="00726B8D">
        <w:t>,</w:t>
      </w:r>
      <w:r w:rsidR="00D97944">
        <w:t xml:space="preserve"> </w:t>
      </w:r>
      <w:r>
        <w:t>Reimbursable Expenses Paid by Developer</w:t>
      </w:r>
      <w:r w:rsidR="00841248">
        <w:t xml:space="preserve"> - $</w:t>
      </w:r>
      <w:r w:rsidR="00347EAB">
        <w:t>1,890.88</w:t>
      </w:r>
      <w:r w:rsidR="00801FEF">
        <w:t>,</w:t>
      </w:r>
      <w:r>
        <w:t xml:space="preserve"> </w:t>
      </w:r>
      <w:r w:rsidR="00A257DE">
        <w:t>CIP Account Transfer from Operator Acct - $</w:t>
      </w:r>
      <w:r w:rsidR="00A757EF">
        <w:t>1</w:t>
      </w:r>
      <w:r w:rsidR="00880001">
        <w:t>98</w:t>
      </w:r>
      <w:r w:rsidR="00A257DE">
        <w:t>,000.00,</w:t>
      </w:r>
      <w:r w:rsidR="00A13F3A">
        <w:t xml:space="preserve"> </w:t>
      </w:r>
      <w:r w:rsidR="000331CA">
        <w:t xml:space="preserve">Payroll Account Transfer from </w:t>
      </w:r>
      <w:r w:rsidR="00A13F3A">
        <w:t>Operator Acct - $</w:t>
      </w:r>
      <w:r w:rsidR="00A757EF">
        <w:t>6</w:t>
      </w:r>
      <w:r w:rsidR="00880001">
        <w:t>6</w:t>
      </w:r>
      <w:r w:rsidR="00A13F3A">
        <w:t>,000.00,</w:t>
      </w:r>
      <w:r w:rsidR="00A257DE">
        <w:t xml:space="preserve"> </w:t>
      </w:r>
      <w:r w:rsidR="00880001">
        <w:t xml:space="preserve">Emergency Account Transfer from Operator Acct - $15,000.00, </w:t>
      </w:r>
      <w:r>
        <w:t>Validate Checks Signed Between Meetings - $</w:t>
      </w:r>
      <w:r w:rsidR="00347EAB">
        <w:t>2,160.00</w:t>
      </w:r>
      <w:r w:rsidR="001A4BA8">
        <w:t>,</w:t>
      </w:r>
      <w:r>
        <w:t xml:space="preserve"> Special Checks Requiring Special Handling - $</w:t>
      </w:r>
      <w:r w:rsidR="00880001">
        <w:t>41,597.51</w:t>
      </w:r>
      <w:r w:rsidR="00471639">
        <w:t>, Additional Checks after Board Book Delivery - $</w:t>
      </w:r>
      <w:r w:rsidR="00880001">
        <w:t>2,058.23</w:t>
      </w:r>
      <w:r w:rsidR="00C41AC6">
        <w:t xml:space="preserve"> </w:t>
      </w:r>
      <w:r w:rsidR="00471639">
        <w:t>for a total amount of $</w:t>
      </w:r>
      <w:r w:rsidR="00C41AC6">
        <w:t>327,710.44</w:t>
      </w:r>
      <w:r w:rsidR="00471639">
        <w:t>.</w:t>
      </w:r>
      <w:r w:rsidR="00D97944">
        <w:t xml:space="preserve"> </w:t>
      </w:r>
      <w:r w:rsidR="00347EAB">
        <w:rPr>
          <w:rFonts w:eastAsia="Calibri"/>
          <w:color w:val="auto"/>
        </w:rPr>
        <w:t>Dawn Geschwindt</w:t>
      </w:r>
      <w:r w:rsidR="00A757EF">
        <w:t xml:space="preserve"> </w:t>
      </w:r>
      <w:r>
        <w:t xml:space="preserve">seconded the motion and hearing no questions on the motion, it passed unanimously. </w:t>
      </w:r>
    </w:p>
    <w:p w14:paraId="6D77CC9C" w14:textId="77777777" w:rsidR="00BC5A7F" w:rsidRDefault="00BC5A7F" w:rsidP="00713089">
      <w:pPr>
        <w:spacing w:after="200" w:line="240" w:lineRule="auto"/>
        <w:ind w:left="0" w:firstLine="0"/>
        <w:contextualSpacing/>
      </w:pPr>
    </w:p>
    <w:p w14:paraId="10357BE7" w14:textId="19477171" w:rsidR="006448F5" w:rsidRPr="00CA085B" w:rsidRDefault="006448F5" w:rsidP="006448F5">
      <w:pPr>
        <w:spacing w:after="0" w:line="250" w:lineRule="auto"/>
        <w:ind w:left="0"/>
        <w:rPr>
          <w:b/>
          <w:bCs/>
        </w:rPr>
      </w:pPr>
      <w:r w:rsidRPr="00CA085B">
        <w:rPr>
          <w:b/>
          <w:bCs/>
        </w:rPr>
        <w:t>ENGINEER’S/SOLICITOR’S REIMBURSABLE EXPENSES</w:t>
      </w:r>
    </w:p>
    <w:p w14:paraId="0D5E1328" w14:textId="7AD58C15" w:rsidR="00F72291" w:rsidRDefault="00F72291" w:rsidP="00F72291">
      <w:pPr>
        <w:ind w:left="-5" w:firstLine="725"/>
      </w:pPr>
      <w:r>
        <w:t xml:space="preserve">A motion was made by </w:t>
      </w:r>
      <w:r w:rsidR="003F4A50">
        <w:rPr>
          <w:color w:val="auto"/>
          <w:szCs w:val="24"/>
        </w:rPr>
        <w:t>Roger Sensenig</w:t>
      </w:r>
      <w:r w:rsidR="003F4A50" w:rsidRPr="006969F4">
        <w:rPr>
          <w:rFonts w:eastAsiaTheme="minorHAnsi"/>
          <w:sz w:val="23"/>
          <w:szCs w:val="23"/>
        </w:rPr>
        <w:t xml:space="preserve"> </w:t>
      </w:r>
      <w:r>
        <w:t>to approve Professional Staff Reimbursable Expenses for SDE invoice #1</w:t>
      </w:r>
      <w:r w:rsidR="007E496A">
        <w:t>1</w:t>
      </w:r>
      <w:r w:rsidR="0065381F">
        <w:t>8524</w:t>
      </w:r>
      <w:r>
        <w:t xml:space="preserve"> in the amount of $</w:t>
      </w:r>
      <w:r w:rsidR="007E496A">
        <w:t>1,</w:t>
      </w:r>
      <w:r w:rsidR="0065381F">
        <w:t>890.88</w:t>
      </w:r>
      <w:r>
        <w:t xml:space="preserve">. The motion was seconded by </w:t>
      </w:r>
      <w:r w:rsidR="007E496A">
        <w:rPr>
          <w:color w:val="auto"/>
          <w:szCs w:val="24"/>
        </w:rPr>
        <w:t>Tom Evanosky</w:t>
      </w:r>
      <w:r w:rsidRPr="006969F4">
        <w:rPr>
          <w:rFonts w:eastAsiaTheme="minorHAnsi"/>
          <w:sz w:val="23"/>
          <w:szCs w:val="23"/>
        </w:rPr>
        <w:t xml:space="preserve"> </w:t>
      </w:r>
      <w:r>
        <w:t>and hearing no questions on the motion, it passed unanimously.</w:t>
      </w:r>
    </w:p>
    <w:p w14:paraId="041800F6" w14:textId="77777777" w:rsidR="007E496A" w:rsidRDefault="007E496A" w:rsidP="00F72291">
      <w:pPr>
        <w:ind w:left="-5" w:firstLine="725"/>
      </w:pPr>
    </w:p>
    <w:p w14:paraId="005F7DAF" w14:textId="77777777" w:rsidR="00E16CEC" w:rsidRDefault="00E16CEC" w:rsidP="00E16CEC"/>
    <w:p w14:paraId="31F1A80D" w14:textId="64F95385" w:rsidR="00E16CEC" w:rsidRDefault="00E16CEC" w:rsidP="00E16CEC">
      <w:r w:rsidRPr="004837B1">
        <w:rPr>
          <w:b/>
          <w:bCs/>
        </w:rPr>
        <w:t>Executive Session</w:t>
      </w:r>
      <w:r>
        <w:t xml:space="preserve"> – The MTA Board went into executive session at </w:t>
      </w:r>
      <w:r w:rsidR="00BF2306">
        <w:t>12:</w:t>
      </w:r>
      <w:r w:rsidR="0065381F">
        <w:t>22</w:t>
      </w:r>
      <w:r>
        <w:t xml:space="preserve"> p.m. t</w:t>
      </w:r>
      <w:r w:rsidR="003761C5">
        <w:t>o</w:t>
      </w:r>
      <w:r w:rsidR="00790AEE">
        <w:t xml:space="preserve"> 1:10</w:t>
      </w:r>
      <w:r w:rsidR="00F078DA">
        <w:t xml:space="preserve"> </w:t>
      </w:r>
      <w:r>
        <w:t xml:space="preserve">p.m. to discuss personnel items.   </w:t>
      </w:r>
    </w:p>
    <w:p w14:paraId="1EC8BEC3" w14:textId="77777777" w:rsidR="00E16CEC" w:rsidRDefault="00E16CEC" w:rsidP="00E16CEC"/>
    <w:p w14:paraId="1AD58FCD" w14:textId="77777777" w:rsidR="00790AEE" w:rsidRDefault="00790AEE" w:rsidP="00E16CEC">
      <w:pPr>
        <w:rPr>
          <w:rFonts w:eastAsia="Calibri"/>
          <w:color w:val="auto"/>
        </w:rPr>
      </w:pPr>
    </w:p>
    <w:p w14:paraId="699C9099" w14:textId="77777777" w:rsidR="00790AEE" w:rsidRDefault="00790AEE" w:rsidP="00E16CEC">
      <w:pPr>
        <w:rPr>
          <w:rFonts w:eastAsia="Calibri"/>
          <w:color w:val="auto"/>
        </w:rPr>
      </w:pPr>
    </w:p>
    <w:p w14:paraId="164AEF9F" w14:textId="53045E25" w:rsidR="00E16CEC" w:rsidRDefault="00E16CEC" w:rsidP="00E16CEC">
      <w:r>
        <w:rPr>
          <w:rFonts w:eastAsia="Calibri"/>
          <w:color w:val="auto"/>
        </w:rPr>
        <w:lastRenderedPageBreak/>
        <w:t>The MTA Board came out of executive session at</w:t>
      </w:r>
      <w:r w:rsidR="00790AEE">
        <w:rPr>
          <w:rFonts w:eastAsia="Calibri"/>
          <w:color w:val="auto"/>
        </w:rPr>
        <w:t xml:space="preserve"> 1:10</w:t>
      </w:r>
      <w:r>
        <w:rPr>
          <w:rFonts w:eastAsia="Calibri"/>
          <w:color w:val="auto"/>
        </w:rPr>
        <w:t xml:space="preserve"> p.m. </w:t>
      </w:r>
      <w:r>
        <w:t>and took</w:t>
      </w:r>
      <w:r w:rsidR="00790AEE">
        <w:t xml:space="preserve"> </w:t>
      </w:r>
      <w:r>
        <w:t>action as follows:</w:t>
      </w:r>
    </w:p>
    <w:p w14:paraId="588C8849" w14:textId="77777777" w:rsidR="00790AEE" w:rsidRDefault="00790AEE" w:rsidP="00E16CEC"/>
    <w:p w14:paraId="3AEC9469" w14:textId="3CD16EA5" w:rsidR="00790AEE" w:rsidRDefault="00790AEE" w:rsidP="00E16CEC">
      <w:r>
        <w:tab/>
      </w:r>
      <w:r>
        <w:tab/>
        <w:t xml:space="preserve">The General Manager was directed to prepare a three-year training schedule for the candidate being considered to take over the General Manager position.  </w:t>
      </w:r>
    </w:p>
    <w:p w14:paraId="2DD80734" w14:textId="77777777" w:rsidR="0076676E" w:rsidRDefault="0076676E" w:rsidP="0076676E">
      <w:pPr>
        <w:spacing w:line="120" w:lineRule="exact"/>
        <w:ind w:left="14" w:hanging="14"/>
      </w:pPr>
    </w:p>
    <w:p w14:paraId="47B9E3F7" w14:textId="58E64059" w:rsidR="005D309C" w:rsidRDefault="005D309C" w:rsidP="00AF4BEF">
      <w:pPr>
        <w:ind w:firstLine="704"/>
      </w:pPr>
      <w:r>
        <w:t xml:space="preserve">A motion to adjourn was made by </w:t>
      </w:r>
      <w:r w:rsidR="00790AEE">
        <w:t xml:space="preserve">Roger Sensenig </w:t>
      </w:r>
      <w:r w:rsidRPr="007D5DBF">
        <w:t>and seconded by</w:t>
      </w:r>
      <w:r w:rsidR="00790AEE">
        <w:t xml:space="preserve"> Dawn</w:t>
      </w:r>
      <w:r w:rsidRPr="007D5DBF">
        <w:t xml:space="preserve"> </w:t>
      </w:r>
      <w:r w:rsidR="00790AEE">
        <w:t xml:space="preserve">Geshwindt </w:t>
      </w:r>
      <w:r w:rsidRPr="007D5DBF">
        <w:t xml:space="preserve">to adjourn the meeting at </w:t>
      </w:r>
      <w:r w:rsidR="00790AEE">
        <w:t>1:11</w:t>
      </w:r>
      <w:r w:rsidR="00AF4BEF" w:rsidRPr="007D5DBF">
        <w:t xml:space="preserve"> </w:t>
      </w:r>
      <w:r w:rsidRPr="007D5DBF">
        <w:t>p.m.</w:t>
      </w:r>
      <w:r>
        <w:t xml:space="preserve">  </w:t>
      </w:r>
    </w:p>
    <w:p w14:paraId="1E0DC819" w14:textId="77777777" w:rsidR="007B0995" w:rsidRDefault="007B0995" w:rsidP="00653564">
      <w:pPr>
        <w:spacing w:after="200" w:line="240" w:lineRule="auto"/>
        <w:ind w:left="0" w:firstLine="0"/>
        <w:contextualSpacing/>
      </w:pPr>
    </w:p>
    <w:p w14:paraId="3D756D24" w14:textId="03FD0DF9" w:rsidR="00A665AA" w:rsidRDefault="00A665AA" w:rsidP="00653564">
      <w:pPr>
        <w:spacing w:after="200" w:line="240" w:lineRule="auto"/>
        <w:ind w:left="0" w:firstLine="0"/>
        <w:contextualSpacing/>
      </w:pPr>
      <w:r>
        <w:t xml:space="preserve">Respectfully Submitted, </w:t>
      </w:r>
    </w:p>
    <w:p w14:paraId="5CE8CD5A" w14:textId="77777777" w:rsidR="00A665AA" w:rsidRDefault="00A665AA" w:rsidP="00A665AA">
      <w:pPr>
        <w:spacing w:after="0" w:line="259" w:lineRule="auto"/>
        <w:ind w:left="0" w:firstLine="0"/>
      </w:pPr>
      <w:r>
        <w:t xml:space="preserve"> </w:t>
      </w:r>
    </w:p>
    <w:p w14:paraId="6A1AD647" w14:textId="5BCE45AB" w:rsidR="00A665AA" w:rsidRDefault="00F37806" w:rsidP="00A665AA">
      <w:pPr>
        <w:pStyle w:val="Heading1"/>
        <w:ind w:left="-5"/>
      </w:pPr>
      <w:r>
        <w:rPr>
          <w:rFonts w:ascii="Monotype Corsiva" w:eastAsia="Monotype Corsiva" w:hAnsi="Monotype Corsiva" w:cs="Monotype Corsiva"/>
          <w:b w:val="0"/>
          <w:sz w:val="28"/>
        </w:rPr>
        <w:t>Tania Beerman</w:t>
      </w:r>
    </w:p>
    <w:p w14:paraId="229B40CE" w14:textId="3C5C7CFA" w:rsidR="00A665AA" w:rsidRDefault="00F37806" w:rsidP="000B189F">
      <w:pPr>
        <w:spacing w:after="0" w:line="259" w:lineRule="auto"/>
        <w:ind w:left="0" w:firstLine="0"/>
      </w:pPr>
      <w:r>
        <w:t>Tania Beerman</w:t>
      </w:r>
    </w:p>
    <w:p w14:paraId="3911DE9A" w14:textId="77777777" w:rsidR="00A665AA" w:rsidRDefault="00A665AA" w:rsidP="00A665AA">
      <w:pPr>
        <w:ind w:left="-5"/>
      </w:pPr>
      <w:r>
        <w:t xml:space="preserve">Recording Secretary </w:t>
      </w:r>
    </w:p>
    <w:p w14:paraId="7D958385" w14:textId="77777777" w:rsidR="00A665AA" w:rsidRDefault="00A665AA" w:rsidP="00A665AA">
      <w:pPr>
        <w:spacing w:after="0" w:line="259" w:lineRule="auto"/>
        <w:ind w:left="0" w:firstLine="0"/>
      </w:pPr>
      <w:r>
        <w:t xml:space="preserve"> </w:t>
      </w:r>
    </w:p>
    <w:p w14:paraId="6BE393C1" w14:textId="77777777" w:rsidR="00A665AA" w:rsidRDefault="00A665AA" w:rsidP="00A665AA">
      <w:pPr>
        <w:spacing w:after="0" w:line="259" w:lineRule="auto"/>
        <w:ind w:left="0" w:firstLine="0"/>
      </w:pPr>
      <w:r>
        <w:rPr>
          <w:b/>
          <w:i/>
          <w:sz w:val="20"/>
        </w:rPr>
        <w:t xml:space="preserve">Minutes are subject to change prior to approval of the Maidencreek Township Authority. </w:t>
      </w:r>
    </w:p>
    <w:p w14:paraId="14A8387F" w14:textId="77777777" w:rsidR="00A665AA" w:rsidRDefault="00A665AA" w:rsidP="00802C1A">
      <w:pPr>
        <w:spacing w:after="0" w:line="259" w:lineRule="auto"/>
        <w:ind w:left="0" w:firstLine="0"/>
      </w:pPr>
      <w:r>
        <w:rPr>
          <w:b/>
          <w:i/>
          <w:sz w:val="20"/>
        </w:rPr>
        <w:t xml:space="preserve"> </w:t>
      </w:r>
      <w:r>
        <w:t xml:space="preserve"> </w:t>
      </w:r>
      <w:r>
        <w:rPr>
          <w:sz w:val="14"/>
        </w:rPr>
        <w:t xml:space="preserve">cc:             </w:t>
      </w:r>
      <w:r>
        <w:rPr>
          <w:sz w:val="16"/>
        </w:rPr>
        <w:t xml:space="preserve">Maidencreek Township Authority Board                                                   </w:t>
      </w:r>
      <w:r w:rsidR="00802C1A">
        <w:rPr>
          <w:sz w:val="16"/>
        </w:rPr>
        <w:t xml:space="preserve"> </w:t>
      </w:r>
      <w:r>
        <w:rPr>
          <w:sz w:val="16"/>
        </w:rPr>
        <w:t>Maidencreek Township Board of Supervisors</w:t>
      </w:r>
      <w:r>
        <w:rPr>
          <w:sz w:val="21"/>
          <w:vertAlign w:val="subscript"/>
        </w:rPr>
        <w:t xml:space="preserve">             </w:t>
      </w:r>
      <w:r>
        <w:rPr>
          <w:rFonts w:ascii="Arial" w:eastAsia="Arial" w:hAnsi="Arial" w:cs="Arial"/>
          <w:sz w:val="22"/>
        </w:rPr>
        <w:t xml:space="preserve"> </w:t>
      </w:r>
    </w:p>
    <w:p w14:paraId="148C0A79" w14:textId="77777777" w:rsidR="00A665AA" w:rsidRDefault="00A665AA" w:rsidP="00802C1A">
      <w:pPr>
        <w:spacing w:after="0" w:line="259" w:lineRule="auto"/>
        <w:ind w:left="730"/>
      </w:pPr>
      <w:r>
        <w:rPr>
          <w:sz w:val="16"/>
        </w:rPr>
        <w:t xml:space="preserve">Patrick Donovan, Maidencreek Township Authority General Manager   </w:t>
      </w:r>
      <w:r w:rsidR="00487092">
        <w:rPr>
          <w:sz w:val="16"/>
        </w:rPr>
        <w:t xml:space="preserve">  </w:t>
      </w:r>
      <w:r>
        <w:rPr>
          <w:sz w:val="16"/>
        </w:rPr>
        <w:t xml:space="preserve">Maidencreek Township Planning Commission </w:t>
      </w:r>
    </w:p>
    <w:p w14:paraId="3248829D" w14:textId="1426512B" w:rsidR="002E181F" w:rsidRPr="00802C1A" w:rsidRDefault="00A665AA" w:rsidP="00C7645A">
      <w:pPr>
        <w:spacing w:after="0" w:line="259" w:lineRule="auto"/>
        <w:ind w:left="720" w:firstLine="0"/>
        <w:rPr>
          <w:sz w:val="16"/>
        </w:rPr>
      </w:pPr>
      <w:r>
        <w:rPr>
          <w:sz w:val="16"/>
        </w:rPr>
        <w:t xml:space="preserve">Greg Unger, Systems Design Engineering, Inc., MTA Engineer              </w:t>
      </w:r>
      <w:r w:rsidR="00487092">
        <w:rPr>
          <w:sz w:val="16"/>
        </w:rPr>
        <w:t xml:space="preserve"> </w:t>
      </w:r>
      <w:r>
        <w:rPr>
          <w:sz w:val="16"/>
        </w:rPr>
        <w:t xml:space="preserve">Daniel Becker, Kozloff Stoudt, MTA Solicitor                                          Maidencreek Township Manager </w:t>
      </w:r>
      <w:r w:rsidR="00C7645A">
        <w:rPr>
          <w:sz w:val="16"/>
        </w:rPr>
        <w:tab/>
      </w:r>
      <w:r w:rsidR="00C7645A">
        <w:rPr>
          <w:sz w:val="16"/>
        </w:rPr>
        <w:tab/>
      </w:r>
      <w:r w:rsidR="00C7645A">
        <w:rPr>
          <w:sz w:val="16"/>
        </w:rPr>
        <w:tab/>
        <w:t xml:space="preserve">         </w:t>
      </w:r>
      <w:r w:rsidR="00A86BB5">
        <w:rPr>
          <w:sz w:val="16"/>
        </w:rPr>
        <w:t xml:space="preserve">Maidencreek Township Authority Plant Operators                                    </w:t>
      </w:r>
      <w:r>
        <w:rPr>
          <w:sz w:val="16"/>
        </w:rPr>
        <w:t>Ontelaunee Township</w:t>
      </w:r>
      <w:r w:rsidR="00E90743">
        <w:rPr>
          <w:sz w:val="16"/>
        </w:rPr>
        <w:t xml:space="preserve"> </w:t>
      </w:r>
      <w:r w:rsidR="00C7645A">
        <w:rPr>
          <w:sz w:val="16"/>
        </w:rPr>
        <w:tab/>
      </w:r>
      <w:r w:rsidR="00C7645A">
        <w:rPr>
          <w:sz w:val="16"/>
        </w:rPr>
        <w:tab/>
      </w:r>
      <w:r w:rsidR="00C7645A">
        <w:rPr>
          <w:sz w:val="16"/>
        </w:rPr>
        <w:tab/>
      </w:r>
      <w:r w:rsidR="00C7645A">
        <w:rPr>
          <w:sz w:val="16"/>
        </w:rPr>
        <w:tab/>
        <w:t xml:space="preserve">         </w:t>
      </w:r>
    </w:p>
    <w:sectPr w:rsidR="002E181F" w:rsidRPr="00802C1A" w:rsidSect="00B71DA8">
      <w:headerReference w:type="default" r:id="rId8"/>
      <w:footerReference w:type="default" r:id="rId9"/>
      <w:pgSz w:w="12240" w:h="15840"/>
      <w:pgMar w:top="1440" w:right="126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54A3" w14:textId="77777777" w:rsidR="00CA545A" w:rsidRDefault="00CA545A" w:rsidP="007063BE">
      <w:pPr>
        <w:spacing w:after="0" w:line="240" w:lineRule="auto"/>
      </w:pPr>
      <w:r>
        <w:separator/>
      </w:r>
    </w:p>
  </w:endnote>
  <w:endnote w:type="continuationSeparator" w:id="0">
    <w:p w14:paraId="6F8136BF" w14:textId="77777777" w:rsidR="00CA545A" w:rsidRDefault="00CA545A" w:rsidP="0070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325942"/>
      <w:docPartObj>
        <w:docPartGallery w:val="Page Numbers (Bottom of Page)"/>
        <w:docPartUnique/>
      </w:docPartObj>
    </w:sdtPr>
    <w:sdtEndPr>
      <w:rPr>
        <w:noProof/>
      </w:rPr>
    </w:sdtEndPr>
    <w:sdtContent>
      <w:p w14:paraId="00517466" w14:textId="77777777" w:rsidR="00741A50" w:rsidRDefault="00741A50">
        <w:pPr>
          <w:pStyle w:val="Footer"/>
        </w:pPr>
        <w:r>
          <w:t xml:space="preserve">Page | </w:t>
        </w:r>
        <w:r w:rsidR="006355BD">
          <w:fldChar w:fldCharType="begin"/>
        </w:r>
        <w:r w:rsidR="006355BD">
          <w:instrText xml:space="preserve"> PAGE   \* MERGEFORMAT </w:instrText>
        </w:r>
        <w:r w:rsidR="006355BD">
          <w:fldChar w:fldCharType="separate"/>
        </w:r>
        <w:r w:rsidR="009279C2">
          <w:rPr>
            <w:noProof/>
          </w:rPr>
          <w:t>1</w:t>
        </w:r>
        <w:r w:rsidR="006355BD">
          <w:rPr>
            <w:noProof/>
          </w:rPr>
          <w:fldChar w:fldCharType="end"/>
        </w:r>
      </w:p>
    </w:sdtContent>
  </w:sdt>
  <w:p w14:paraId="4FEB21F4" w14:textId="77777777" w:rsidR="00741A50" w:rsidRDefault="0074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F3995" w14:textId="77777777" w:rsidR="00CA545A" w:rsidRDefault="00CA545A" w:rsidP="007063BE">
      <w:pPr>
        <w:spacing w:after="0" w:line="240" w:lineRule="auto"/>
      </w:pPr>
      <w:r>
        <w:separator/>
      </w:r>
    </w:p>
  </w:footnote>
  <w:footnote w:type="continuationSeparator" w:id="0">
    <w:p w14:paraId="58B910A6" w14:textId="77777777" w:rsidR="00CA545A" w:rsidRDefault="00CA545A" w:rsidP="00706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7DA0" w14:textId="77777777" w:rsidR="00741A50" w:rsidRDefault="00741A50" w:rsidP="007063BE">
    <w:pPr>
      <w:pStyle w:val="Header"/>
      <w:jc w:val="center"/>
    </w:pPr>
    <w:r>
      <w:t>Maidencreek Township Authority</w:t>
    </w:r>
  </w:p>
  <w:p w14:paraId="1406B9B2" w14:textId="1255047D" w:rsidR="004C72DB" w:rsidRDefault="0044184A" w:rsidP="0044184A">
    <w:pPr>
      <w:pStyle w:val="Header"/>
      <w:jc w:val="center"/>
    </w:pPr>
    <w:r>
      <w:t>May 16</w:t>
    </w:r>
    <w:r w:rsidR="008B6559">
      <w:t>, 202</w:t>
    </w:r>
    <w:r w:rsidR="004C72D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E36"/>
    <w:multiLevelType w:val="hybridMultilevel"/>
    <w:tmpl w:val="694E6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5A2299"/>
    <w:multiLevelType w:val="hybridMultilevel"/>
    <w:tmpl w:val="B5B2FC88"/>
    <w:lvl w:ilvl="0" w:tplc="7C6C9E56">
      <w:start w:val="1"/>
      <w:numFmt w:val="decimal"/>
      <w:lvlText w:val="%1."/>
      <w:lvlJc w:val="left"/>
      <w:pPr>
        <w:ind w:left="366" w:hanging="360"/>
      </w:pPr>
      <w:rPr>
        <w:rFonts w:hint="default"/>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 w15:restartNumberingAfterBreak="0">
    <w:nsid w:val="1189596D"/>
    <w:multiLevelType w:val="hybridMultilevel"/>
    <w:tmpl w:val="0240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9D7B51"/>
    <w:multiLevelType w:val="hybridMultilevel"/>
    <w:tmpl w:val="185A737A"/>
    <w:lvl w:ilvl="0" w:tplc="95848A74">
      <w:start w:val="1"/>
      <w:numFmt w:val="decimal"/>
      <w:lvlText w:val="%1."/>
      <w:lvlJc w:val="left"/>
      <w:pPr>
        <w:ind w:left="366" w:hanging="36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1EF37C41"/>
    <w:multiLevelType w:val="hybridMultilevel"/>
    <w:tmpl w:val="8D8A4D10"/>
    <w:lvl w:ilvl="0" w:tplc="C368E0A4">
      <w:numFmt w:val="bullet"/>
      <w:lvlText w:val=""/>
      <w:lvlJc w:val="left"/>
      <w:pPr>
        <w:ind w:left="345" w:hanging="360"/>
      </w:pPr>
      <w:rPr>
        <w:rFonts w:ascii="Wingdings" w:eastAsia="Times New Roman" w:hAnsi="Wingdings"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5" w15:restartNumberingAfterBreak="0">
    <w:nsid w:val="1F664101"/>
    <w:multiLevelType w:val="hybridMultilevel"/>
    <w:tmpl w:val="7E18E0B6"/>
    <w:lvl w:ilvl="0" w:tplc="6478DB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2E4497"/>
    <w:multiLevelType w:val="hybridMultilevel"/>
    <w:tmpl w:val="3B4EAAE8"/>
    <w:lvl w:ilvl="0" w:tplc="485EC384">
      <w:start w:val="2024"/>
      <w:numFmt w:val="bullet"/>
      <w:lvlText w:val=""/>
      <w:lvlJc w:val="left"/>
      <w:pPr>
        <w:ind w:left="366" w:hanging="360"/>
      </w:pPr>
      <w:rPr>
        <w:rFonts w:ascii="Wingdings" w:eastAsia="Calibri" w:hAnsi="Wingdings"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7" w15:restartNumberingAfterBreak="0">
    <w:nsid w:val="26943C80"/>
    <w:multiLevelType w:val="hybridMultilevel"/>
    <w:tmpl w:val="8834B324"/>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8" w15:restartNumberingAfterBreak="0">
    <w:nsid w:val="2F0E72AA"/>
    <w:multiLevelType w:val="hybridMultilevel"/>
    <w:tmpl w:val="7E982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4230F4"/>
    <w:multiLevelType w:val="hybridMultilevel"/>
    <w:tmpl w:val="B7887F04"/>
    <w:lvl w:ilvl="0" w:tplc="FFDAE04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3AC60090"/>
    <w:multiLevelType w:val="hybridMultilevel"/>
    <w:tmpl w:val="7F904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02F0328"/>
    <w:multiLevelType w:val="hybridMultilevel"/>
    <w:tmpl w:val="335A82FC"/>
    <w:lvl w:ilvl="0" w:tplc="3264963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4FA94D86"/>
    <w:multiLevelType w:val="hybridMultilevel"/>
    <w:tmpl w:val="08423B6C"/>
    <w:lvl w:ilvl="0" w:tplc="AB60314E">
      <w:numFmt w:val="bullet"/>
      <w:lvlText w:val="-"/>
      <w:lvlJc w:val="left"/>
      <w:pPr>
        <w:ind w:left="366" w:hanging="360"/>
      </w:pPr>
      <w:rPr>
        <w:rFonts w:ascii="Times New Roman" w:eastAsia="Times New Roman"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3" w15:restartNumberingAfterBreak="0">
    <w:nsid w:val="60D05AD8"/>
    <w:multiLevelType w:val="hybridMultilevel"/>
    <w:tmpl w:val="4DE0EF78"/>
    <w:lvl w:ilvl="0" w:tplc="54ACB66E">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B0181"/>
    <w:multiLevelType w:val="hybridMultilevel"/>
    <w:tmpl w:val="9998F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D5326B"/>
    <w:multiLevelType w:val="hybridMultilevel"/>
    <w:tmpl w:val="7F764C04"/>
    <w:lvl w:ilvl="0" w:tplc="CE52B9D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69691CA3"/>
    <w:multiLevelType w:val="hybridMultilevel"/>
    <w:tmpl w:val="1772C026"/>
    <w:lvl w:ilvl="0" w:tplc="30F22614">
      <w:start w:val="500"/>
      <w:numFmt w:val="bullet"/>
      <w:lvlText w:val="-"/>
      <w:lvlJc w:val="left"/>
      <w:pPr>
        <w:ind w:left="366" w:hanging="360"/>
      </w:pPr>
      <w:rPr>
        <w:rFonts w:ascii="Times New Roman" w:eastAsia="Times New Roman" w:hAnsi="Times New Roman" w:cs="Times New Roman"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7" w15:restartNumberingAfterBreak="0">
    <w:nsid w:val="6C6E0A0B"/>
    <w:multiLevelType w:val="hybridMultilevel"/>
    <w:tmpl w:val="CEDA4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0E4395"/>
    <w:multiLevelType w:val="hybridMultilevel"/>
    <w:tmpl w:val="49B4171C"/>
    <w:lvl w:ilvl="0" w:tplc="CA8E3E88">
      <w:start w:val="20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B58F4"/>
    <w:multiLevelType w:val="hybridMultilevel"/>
    <w:tmpl w:val="4574C266"/>
    <w:lvl w:ilvl="0" w:tplc="447CAF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5B0369"/>
    <w:multiLevelType w:val="hybridMultilevel"/>
    <w:tmpl w:val="A218FF36"/>
    <w:lvl w:ilvl="0" w:tplc="922C30F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992760275">
    <w:abstractNumId w:val="11"/>
  </w:num>
  <w:num w:numId="2" w16cid:durableId="184683139">
    <w:abstractNumId w:val="19"/>
  </w:num>
  <w:num w:numId="3" w16cid:durableId="795416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7575254">
    <w:abstractNumId w:val="9"/>
  </w:num>
  <w:num w:numId="5" w16cid:durableId="2129926570">
    <w:abstractNumId w:val="18"/>
  </w:num>
  <w:num w:numId="6" w16cid:durableId="1298606224">
    <w:abstractNumId w:val="4"/>
  </w:num>
  <w:num w:numId="7" w16cid:durableId="198589515">
    <w:abstractNumId w:val="2"/>
  </w:num>
  <w:num w:numId="8" w16cid:durableId="1098064264">
    <w:abstractNumId w:val="7"/>
  </w:num>
  <w:num w:numId="9" w16cid:durableId="1943150858">
    <w:abstractNumId w:val="15"/>
  </w:num>
  <w:num w:numId="10" w16cid:durableId="2145347256">
    <w:abstractNumId w:val="13"/>
  </w:num>
  <w:num w:numId="11" w16cid:durableId="18685626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3716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28802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8734018">
    <w:abstractNumId w:val="3"/>
  </w:num>
  <w:num w:numId="15" w16cid:durableId="422606370">
    <w:abstractNumId w:val="1"/>
  </w:num>
  <w:num w:numId="16" w16cid:durableId="5581326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45099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811143">
    <w:abstractNumId w:val="17"/>
  </w:num>
  <w:num w:numId="19" w16cid:durableId="70927451">
    <w:abstractNumId w:val="16"/>
  </w:num>
  <w:num w:numId="20" w16cid:durableId="1294485212">
    <w:abstractNumId w:val="6"/>
  </w:num>
  <w:num w:numId="21" w16cid:durableId="498617854">
    <w:abstractNumId w:val="12"/>
  </w:num>
  <w:num w:numId="22" w16cid:durableId="1847406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68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AA"/>
    <w:rsid w:val="00000330"/>
    <w:rsid w:val="00001E5B"/>
    <w:rsid w:val="00002890"/>
    <w:rsid w:val="00002CF6"/>
    <w:rsid w:val="0000406D"/>
    <w:rsid w:val="000044B3"/>
    <w:rsid w:val="000045D9"/>
    <w:rsid w:val="000049CC"/>
    <w:rsid w:val="00004AB1"/>
    <w:rsid w:val="000056E4"/>
    <w:rsid w:val="00005F25"/>
    <w:rsid w:val="000061A9"/>
    <w:rsid w:val="00006208"/>
    <w:rsid w:val="00006561"/>
    <w:rsid w:val="00006651"/>
    <w:rsid w:val="00006653"/>
    <w:rsid w:val="00007DBE"/>
    <w:rsid w:val="0001003C"/>
    <w:rsid w:val="00010271"/>
    <w:rsid w:val="0001063D"/>
    <w:rsid w:val="000106BB"/>
    <w:rsid w:val="00010878"/>
    <w:rsid w:val="00011038"/>
    <w:rsid w:val="00011FE1"/>
    <w:rsid w:val="000129E3"/>
    <w:rsid w:val="00013237"/>
    <w:rsid w:val="00013E62"/>
    <w:rsid w:val="00014691"/>
    <w:rsid w:val="00014BDF"/>
    <w:rsid w:val="00014C09"/>
    <w:rsid w:val="00014FA3"/>
    <w:rsid w:val="00015FEC"/>
    <w:rsid w:val="000162D4"/>
    <w:rsid w:val="00016625"/>
    <w:rsid w:val="00016AB2"/>
    <w:rsid w:val="00016B6B"/>
    <w:rsid w:val="0001739D"/>
    <w:rsid w:val="000175C8"/>
    <w:rsid w:val="00017A5A"/>
    <w:rsid w:val="0002044C"/>
    <w:rsid w:val="00022CBD"/>
    <w:rsid w:val="00022E3A"/>
    <w:rsid w:val="000230CA"/>
    <w:rsid w:val="00023AA5"/>
    <w:rsid w:val="00024121"/>
    <w:rsid w:val="00025E22"/>
    <w:rsid w:val="000262E9"/>
    <w:rsid w:val="000264FA"/>
    <w:rsid w:val="00026875"/>
    <w:rsid w:val="00026978"/>
    <w:rsid w:val="000274AB"/>
    <w:rsid w:val="00027766"/>
    <w:rsid w:val="00027B1A"/>
    <w:rsid w:val="00030CAA"/>
    <w:rsid w:val="00031F40"/>
    <w:rsid w:val="0003201E"/>
    <w:rsid w:val="000322BA"/>
    <w:rsid w:val="00032366"/>
    <w:rsid w:val="000331CA"/>
    <w:rsid w:val="000331E0"/>
    <w:rsid w:val="00033245"/>
    <w:rsid w:val="0003412F"/>
    <w:rsid w:val="00035004"/>
    <w:rsid w:val="000353B4"/>
    <w:rsid w:val="000355B2"/>
    <w:rsid w:val="000360AA"/>
    <w:rsid w:val="00036198"/>
    <w:rsid w:val="00036334"/>
    <w:rsid w:val="00036A13"/>
    <w:rsid w:val="00040022"/>
    <w:rsid w:val="0004072A"/>
    <w:rsid w:val="00040804"/>
    <w:rsid w:val="00040AD6"/>
    <w:rsid w:val="00040DBD"/>
    <w:rsid w:val="00042121"/>
    <w:rsid w:val="00042C6C"/>
    <w:rsid w:val="00043648"/>
    <w:rsid w:val="0004397D"/>
    <w:rsid w:val="00043F4F"/>
    <w:rsid w:val="0004433F"/>
    <w:rsid w:val="00044D2D"/>
    <w:rsid w:val="00044FB4"/>
    <w:rsid w:val="00046834"/>
    <w:rsid w:val="00046B43"/>
    <w:rsid w:val="00047271"/>
    <w:rsid w:val="00047C54"/>
    <w:rsid w:val="00047D5D"/>
    <w:rsid w:val="00047F52"/>
    <w:rsid w:val="00050BA8"/>
    <w:rsid w:val="00050D16"/>
    <w:rsid w:val="00051161"/>
    <w:rsid w:val="00051340"/>
    <w:rsid w:val="0005159E"/>
    <w:rsid w:val="000517DE"/>
    <w:rsid w:val="00051D3E"/>
    <w:rsid w:val="0005295A"/>
    <w:rsid w:val="00052DDE"/>
    <w:rsid w:val="000534AA"/>
    <w:rsid w:val="000539FC"/>
    <w:rsid w:val="00053B19"/>
    <w:rsid w:val="00053BA4"/>
    <w:rsid w:val="00053DEF"/>
    <w:rsid w:val="00054347"/>
    <w:rsid w:val="00054A46"/>
    <w:rsid w:val="00054C3E"/>
    <w:rsid w:val="00055458"/>
    <w:rsid w:val="00055542"/>
    <w:rsid w:val="000559C8"/>
    <w:rsid w:val="000602C3"/>
    <w:rsid w:val="0006147D"/>
    <w:rsid w:val="00061C76"/>
    <w:rsid w:val="000622D0"/>
    <w:rsid w:val="00062905"/>
    <w:rsid w:val="00062BA3"/>
    <w:rsid w:val="00063056"/>
    <w:rsid w:val="000645B3"/>
    <w:rsid w:val="00064EBD"/>
    <w:rsid w:val="00065EFA"/>
    <w:rsid w:val="000661D9"/>
    <w:rsid w:val="00067F15"/>
    <w:rsid w:val="00070522"/>
    <w:rsid w:val="00070726"/>
    <w:rsid w:val="00071299"/>
    <w:rsid w:val="00073F87"/>
    <w:rsid w:val="00074A82"/>
    <w:rsid w:val="00075060"/>
    <w:rsid w:val="00075220"/>
    <w:rsid w:val="00075751"/>
    <w:rsid w:val="00075E4D"/>
    <w:rsid w:val="00076536"/>
    <w:rsid w:val="000767F0"/>
    <w:rsid w:val="00076A90"/>
    <w:rsid w:val="00077B41"/>
    <w:rsid w:val="000819C8"/>
    <w:rsid w:val="00082534"/>
    <w:rsid w:val="00083459"/>
    <w:rsid w:val="00083965"/>
    <w:rsid w:val="00084116"/>
    <w:rsid w:val="0008449C"/>
    <w:rsid w:val="00085906"/>
    <w:rsid w:val="0008610E"/>
    <w:rsid w:val="0008744E"/>
    <w:rsid w:val="00087A80"/>
    <w:rsid w:val="00090304"/>
    <w:rsid w:val="000909A5"/>
    <w:rsid w:val="00090B41"/>
    <w:rsid w:val="00091B02"/>
    <w:rsid w:val="00091FC9"/>
    <w:rsid w:val="00092590"/>
    <w:rsid w:val="000925F0"/>
    <w:rsid w:val="00092750"/>
    <w:rsid w:val="00093232"/>
    <w:rsid w:val="00094461"/>
    <w:rsid w:val="000944DA"/>
    <w:rsid w:val="000960B7"/>
    <w:rsid w:val="00096284"/>
    <w:rsid w:val="00096573"/>
    <w:rsid w:val="0009694D"/>
    <w:rsid w:val="00097B49"/>
    <w:rsid w:val="000A0324"/>
    <w:rsid w:val="000A06A3"/>
    <w:rsid w:val="000A07E1"/>
    <w:rsid w:val="000A0A5B"/>
    <w:rsid w:val="000A0CF1"/>
    <w:rsid w:val="000A0DE7"/>
    <w:rsid w:val="000A19F9"/>
    <w:rsid w:val="000A1E3B"/>
    <w:rsid w:val="000A1EC1"/>
    <w:rsid w:val="000A295F"/>
    <w:rsid w:val="000A4EF5"/>
    <w:rsid w:val="000A53AE"/>
    <w:rsid w:val="000A5B49"/>
    <w:rsid w:val="000A5CF1"/>
    <w:rsid w:val="000A65BF"/>
    <w:rsid w:val="000A74A3"/>
    <w:rsid w:val="000A79E9"/>
    <w:rsid w:val="000B0422"/>
    <w:rsid w:val="000B0DAB"/>
    <w:rsid w:val="000B189F"/>
    <w:rsid w:val="000B252C"/>
    <w:rsid w:val="000B2686"/>
    <w:rsid w:val="000B2CC6"/>
    <w:rsid w:val="000B3BBD"/>
    <w:rsid w:val="000B4EB3"/>
    <w:rsid w:val="000B5F75"/>
    <w:rsid w:val="000B6658"/>
    <w:rsid w:val="000B6A4C"/>
    <w:rsid w:val="000B709B"/>
    <w:rsid w:val="000B788C"/>
    <w:rsid w:val="000B7919"/>
    <w:rsid w:val="000B7F10"/>
    <w:rsid w:val="000B7FCA"/>
    <w:rsid w:val="000C070D"/>
    <w:rsid w:val="000C0AA4"/>
    <w:rsid w:val="000C0D0A"/>
    <w:rsid w:val="000C1421"/>
    <w:rsid w:val="000C1466"/>
    <w:rsid w:val="000C1CE9"/>
    <w:rsid w:val="000C2334"/>
    <w:rsid w:val="000C31C6"/>
    <w:rsid w:val="000C4840"/>
    <w:rsid w:val="000C6061"/>
    <w:rsid w:val="000C7138"/>
    <w:rsid w:val="000C7584"/>
    <w:rsid w:val="000C7E0D"/>
    <w:rsid w:val="000C7FB4"/>
    <w:rsid w:val="000D085F"/>
    <w:rsid w:val="000D0CB4"/>
    <w:rsid w:val="000D1858"/>
    <w:rsid w:val="000D1B6B"/>
    <w:rsid w:val="000D2CF3"/>
    <w:rsid w:val="000D3709"/>
    <w:rsid w:val="000D452A"/>
    <w:rsid w:val="000D48D4"/>
    <w:rsid w:val="000D4D7C"/>
    <w:rsid w:val="000D4FD0"/>
    <w:rsid w:val="000D55E7"/>
    <w:rsid w:val="000D5E5B"/>
    <w:rsid w:val="000D5F4C"/>
    <w:rsid w:val="000D5F97"/>
    <w:rsid w:val="000D6231"/>
    <w:rsid w:val="000D6888"/>
    <w:rsid w:val="000D745A"/>
    <w:rsid w:val="000D7657"/>
    <w:rsid w:val="000D76C9"/>
    <w:rsid w:val="000E0235"/>
    <w:rsid w:val="000E12B2"/>
    <w:rsid w:val="000E2297"/>
    <w:rsid w:val="000E28B7"/>
    <w:rsid w:val="000E2AC8"/>
    <w:rsid w:val="000E2EAE"/>
    <w:rsid w:val="000E2F3C"/>
    <w:rsid w:val="000E3A74"/>
    <w:rsid w:val="000E3EC6"/>
    <w:rsid w:val="000E4FB0"/>
    <w:rsid w:val="000E5597"/>
    <w:rsid w:val="000E573C"/>
    <w:rsid w:val="000E57B9"/>
    <w:rsid w:val="000E5A6F"/>
    <w:rsid w:val="000E6346"/>
    <w:rsid w:val="000E767C"/>
    <w:rsid w:val="000F0DB3"/>
    <w:rsid w:val="000F0E6D"/>
    <w:rsid w:val="000F0EDC"/>
    <w:rsid w:val="000F1DE0"/>
    <w:rsid w:val="000F2E3B"/>
    <w:rsid w:val="000F3B5D"/>
    <w:rsid w:val="000F41EB"/>
    <w:rsid w:val="000F5025"/>
    <w:rsid w:val="000F5E7E"/>
    <w:rsid w:val="000F6BCF"/>
    <w:rsid w:val="000F71B6"/>
    <w:rsid w:val="00100022"/>
    <w:rsid w:val="001009BE"/>
    <w:rsid w:val="001033B2"/>
    <w:rsid w:val="00103457"/>
    <w:rsid w:val="00103AB6"/>
    <w:rsid w:val="00104DC9"/>
    <w:rsid w:val="00104E6D"/>
    <w:rsid w:val="00105521"/>
    <w:rsid w:val="0010642A"/>
    <w:rsid w:val="00106439"/>
    <w:rsid w:val="00106C30"/>
    <w:rsid w:val="001070A8"/>
    <w:rsid w:val="001079AD"/>
    <w:rsid w:val="001106D4"/>
    <w:rsid w:val="001111EF"/>
    <w:rsid w:val="00111421"/>
    <w:rsid w:val="00111F13"/>
    <w:rsid w:val="001131D6"/>
    <w:rsid w:val="0011355E"/>
    <w:rsid w:val="00114538"/>
    <w:rsid w:val="00114ACA"/>
    <w:rsid w:val="00115CA7"/>
    <w:rsid w:val="001161B7"/>
    <w:rsid w:val="001168CD"/>
    <w:rsid w:val="00117683"/>
    <w:rsid w:val="00121BE7"/>
    <w:rsid w:val="00121F43"/>
    <w:rsid w:val="00121FBD"/>
    <w:rsid w:val="001221D4"/>
    <w:rsid w:val="001222AE"/>
    <w:rsid w:val="001225AE"/>
    <w:rsid w:val="0012281B"/>
    <w:rsid w:val="0012305C"/>
    <w:rsid w:val="00123DC6"/>
    <w:rsid w:val="001249DF"/>
    <w:rsid w:val="00124A17"/>
    <w:rsid w:val="00125503"/>
    <w:rsid w:val="001263D1"/>
    <w:rsid w:val="00130031"/>
    <w:rsid w:val="00130F2F"/>
    <w:rsid w:val="00131CD0"/>
    <w:rsid w:val="00132162"/>
    <w:rsid w:val="001335A4"/>
    <w:rsid w:val="00133C9F"/>
    <w:rsid w:val="0013506E"/>
    <w:rsid w:val="00135105"/>
    <w:rsid w:val="00135942"/>
    <w:rsid w:val="00135CB2"/>
    <w:rsid w:val="00137307"/>
    <w:rsid w:val="001375E1"/>
    <w:rsid w:val="0013779C"/>
    <w:rsid w:val="0014004F"/>
    <w:rsid w:val="00140939"/>
    <w:rsid w:val="00140D69"/>
    <w:rsid w:val="00142048"/>
    <w:rsid w:val="00142837"/>
    <w:rsid w:val="00143239"/>
    <w:rsid w:val="001438B3"/>
    <w:rsid w:val="00143ED3"/>
    <w:rsid w:val="00143F21"/>
    <w:rsid w:val="0014456E"/>
    <w:rsid w:val="00144C1A"/>
    <w:rsid w:val="00145507"/>
    <w:rsid w:val="00145834"/>
    <w:rsid w:val="0014662A"/>
    <w:rsid w:val="00146ED8"/>
    <w:rsid w:val="001473ED"/>
    <w:rsid w:val="0014760E"/>
    <w:rsid w:val="0015098E"/>
    <w:rsid w:val="00150AEA"/>
    <w:rsid w:val="00150E01"/>
    <w:rsid w:val="00151CE6"/>
    <w:rsid w:val="00152171"/>
    <w:rsid w:val="00152BD9"/>
    <w:rsid w:val="001533FB"/>
    <w:rsid w:val="001536E8"/>
    <w:rsid w:val="00153EAC"/>
    <w:rsid w:val="00154371"/>
    <w:rsid w:val="00154C88"/>
    <w:rsid w:val="00154EC9"/>
    <w:rsid w:val="0015545B"/>
    <w:rsid w:val="00155DCA"/>
    <w:rsid w:val="00156550"/>
    <w:rsid w:val="00157212"/>
    <w:rsid w:val="00157B97"/>
    <w:rsid w:val="00157DE6"/>
    <w:rsid w:val="00157F5C"/>
    <w:rsid w:val="0016022F"/>
    <w:rsid w:val="00160A02"/>
    <w:rsid w:val="00160BE4"/>
    <w:rsid w:val="00162138"/>
    <w:rsid w:val="001627DC"/>
    <w:rsid w:val="00162879"/>
    <w:rsid w:val="00163C19"/>
    <w:rsid w:val="001644BA"/>
    <w:rsid w:val="00164F78"/>
    <w:rsid w:val="0016511E"/>
    <w:rsid w:val="00165AF3"/>
    <w:rsid w:val="00166DE9"/>
    <w:rsid w:val="00167594"/>
    <w:rsid w:val="001704C7"/>
    <w:rsid w:val="001706F3"/>
    <w:rsid w:val="00170F8A"/>
    <w:rsid w:val="00172513"/>
    <w:rsid w:val="0017277A"/>
    <w:rsid w:val="00173641"/>
    <w:rsid w:val="00173DDC"/>
    <w:rsid w:val="0017407C"/>
    <w:rsid w:val="001740E2"/>
    <w:rsid w:val="00174A40"/>
    <w:rsid w:val="00174E03"/>
    <w:rsid w:val="00176A91"/>
    <w:rsid w:val="001775C8"/>
    <w:rsid w:val="0017771C"/>
    <w:rsid w:val="00177D04"/>
    <w:rsid w:val="00180DFD"/>
    <w:rsid w:val="00181797"/>
    <w:rsid w:val="00181B02"/>
    <w:rsid w:val="001820B3"/>
    <w:rsid w:val="00182BDB"/>
    <w:rsid w:val="0018304F"/>
    <w:rsid w:val="001832D8"/>
    <w:rsid w:val="00183C07"/>
    <w:rsid w:val="00184184"/>
    <w:rsid w:val="00184EC2"/>
    <w:rsid w:val="0018547F"/>
    <w:rsid w:val="0018568D"/>
    <w:rsid w:val="001857FE"/>
    <w:rsid w:val="00185BDB"/>
    <w:rsid w:val="00185C69"/>
    <w:rsid w:val="00186534"/>
    <w:rsid w:val="0018770F"/>
    <w:rsid w:val="001905A2"/>
    <w:rsid w:val="00190D65"/>
    <w:rsid w:val="0019164E"/>
    <w:rsid w:val="001921CA"/>
    <w:rsid w:val="00193063"/>
    <w:rsid w:val="0019318F"/>
    <w:rsid w:val="001936E0"/>
    <w:rsid w:val="001945F3"/>
    <w:rsid w:val="00195D74"/>
    <w:rsid w:val="00196EB9"/>
    <w:rsid w:val="00197435"/>
    <w:rsid w:val="001A01F5"/>
    <w:rsid w:val="001A030F"/>
    <w:rsid w:val="001A059E"/>
    <w:rsid w:val="001A06B0"/>
    <w:rsid w:val="001A0C8F"/>
    <w:rsid w:val="001A1392"/>
    <w:rsid w:val="001A195B"/>
    <w:rsid w:val="001A1B94"/>
    <w:rsid w:val="001A2EF8"/>
    <w:rsid w:val="001A46C9"/>
    <w:rsid w:val="001A4877"/>
    <w:rsid w:val="001A4BA8"/>
    <w:rsid w:val="001A5572"/>
    <w:rsid w:val="001A5695"/>
    <w:rsid w:val="001A6614"/>
    <w:rsid w:val="001A6E32"/>
    <w:rsid w:val="001A6FCA"/>
    <w:rsid w:val="001A76B4"/>
    <w:rsid w:val="001B0183"/>
    <w:rsid w:val="001B067D"/>
    <w:rsid w:val="001B183F"/>
    <w:rsid w:val="001B1964"/>
    <w:rsid w:val="001B1E7D"/>
    <w:rsid w:val="001B258D"/>
    <w:rsid w:val="001B2A7A"/>
    <w:rsid w:val="001B2DDC"/>
    <w:rsid w:val="001B3134"/>
    <w:rsid w:val="001B345E"/>
    <w:rsid w:val="001B3544"/>
    <w:rsid w:val="001B35C7"/>
    <w:rsid w:val="001B4B9B"/>
    <w:rsid w:val="001B4DFD"/>
    <w:rsid w:val="001B566D"/>
    <w:rsid w:val="001B5CBF"/>
    <w:rsid w:val="001B5FB9"/>
    <w:rsid w:val="001B63B7"/>
    <w:rsid w:val="001B65E7"/>
    <w:rsid w:val="001B6965"/>
    <w:rsid w:val="001B7697"/>
    <w:rsid w:val="001B7DC4"/>
    <w:rsid w:val="001C0CA6"/>
    <w:rsid w:val="001C0D0E"/>
    <w:rsid w:val="001C0FEA"/>
    <w:rsid w:val="001C166D"/>
    <w:rsid w:val="001C1786"/>
    <w:rsid w:val="001C2ACF"/>
    <w:rsid w:val="001C3884"/>
    <w:rsid w:val="001C398F"/>
    <w:rsid w:val="001C5E00"/>
    <w:rsid w:val="001C5F35"/>
    <w:rsid w:val="001C633D"/>
    <w:rsid w:val="001C66BE"/>
    <w:rsid w:val="001C69B9"/>
    <w:rsid w:val="001C7BAA"/>
    <w:rsid w:val="001D01D6"/>
    <w:rsid w:val="001D0B1D"/>
    <w:rsid w:val="001D0DBD"/>
    <w:rsid w:val="001D1A07"/>
    <w:rsid w:val="001D2554"/>
    <w:rsid w:val="001D28DB"/>
    <w:rsid w:val="001D31A3"/>
    <w:rsid w:val="001D32CA"/>
    <w:rsid w:val="001D48C2"/>
    <w:rsid w:val="001D5AB0"/>
    <w:rsid w:val="001D5E25"/>
    <w:rsid w:val="001D7495"/>
    <w:rsid w:val="001E02E6"/>
    <w:rsid w:val="001E0330"/>
    <w:rsid w:val="001E0431"/>
    <w:rsid w:val="001E05B2"/>
    <w:rsid w:val="001E0D78"/>
    <w:rsid w:val="001E0FF7"/>
    <w:rsid w:val="001E1F22"/>
    <w:rsid w:val="001E32A6"/>
    <w:rsid w:val="001E3372"/>
    <w:rsid w:val="001E33E7"/>
    <w:rsid w:val="001E53B4"/>
    <w:rsid w:val="001E5890"/>
    <w:rsid w:val="001E5964"/>
    <w:rsid w:val="001E6224"/>
    <w:rsid w:val="001E68E7"/>
    <w:rsid w:val="001E74B9"/>
    <w:rsid w:val="001F148A"/>
    <w:rsid w:val="001F1F19"/>
    <w:rsid w:val="001F2DE9"/>
    <w:rsid w:val="001F32EF"/>
    <w:rsid w:val="001F4130"/>
    <w:rsid w:val="001F4297"/>
    <w:rsid w:val="001F5A0B"/>
    <w:rsid w:val="001F6F33"/>
    <w:rsid w:val="001F7101"/>
    <w:rsid w:val="001F72CB"/>
    <w:rsid w:val="00200059"/>
    <w:rsid w:val="00200172"/>
    <w:rsid w:val="0020058A"/>
    <w:rsid w:val="002018D2"/>
    <w:rsid w:val="00201B8D"/>
    <w:rsid w:val="00201C32"/>
    <w:rsid w:val="0020268E"/>
    <w:rsid w:val="00202698"/>
    <w:rsid w:val="00202A9F"/>
    <w:rsid w:val="00202CA9"/>
    <w:rsid w:val="002045CD"/>
    <w:rsid w:val="00204829"/>
    <w:rsid w:val="00204972"/>
    <w:rsid w:val="00204A9B"/>
    <w:rsid w:val="00204D2E"/>
    <w:rsid w:val="0020512F"/>
    <w:rsid w:val="0020659B"/>
    <w:rsid w:val="00206745"/>
    <w:rsid w:val="00207AD1"/>
    <w:rsid w:val="00210E9F"/>
    <w:rsid w:val="002111E7"/>
    <w:rsid w:val="002117FA"/>
    <w:rsid w:val="00212378"/>
    <w:rsid w:val="002128C2"/>
    <w:rsid w:val="002129ED"/>
    <w:rsid w:val="00213C7D"/>
    <w:rsid w:val="002158D1"/>
    <w:rsid w:val="00215FF2"/>
    <w:rsid w:val="0021600C"/>
    <w:rsid w:val="002165CA"/>
    <w:rsid w:val="00216F45"/>
    <w:rsid w:val="00216FAF"/>
    <w:rsid w:val="00217E0D"/>
    <w:rsid w:val="0022013B"/>
    <w:rsid w:val="00220858"/>
    <w:rsid w:val="00220968"/>
    <w:rsid w:val="00220A5A"/>
    <w:rsid w:val="002212B8"/>
    <w:rsid w:val="002215BB"/>
    <w:rsid w:val="00221B8F"/>
    <w:rsid w:val="00221FFE"/>
    <w:rsid w:val="00222114"/>
    <w:rsid w:val="00222EA3"/>
    <w:rsid w:val="0022375A"/>
    <w:rsid w:val="00223AC6"/>
    <w:rsid w:val="0022411C"/>
    <w:rsid w:val="0022436B"/>
    <w:rsid w:val="002246D9"/>
    <w:rsid w:val="002258F8"/>
    <w:rsid w:val="00225E35"/>
    <w:rsid w:val="00226562"/>
    <w:rsid w:val="00227459"/>
    <w:rsid w:val="00227A16"/>
    <w:rsid w:val="0023043B"/>
    <w:rsid w:val="00230E81"/>
    <w:rsid w:val="00231558"/>
    <w:rsid w:val="002317C0"/>
    <w:rsid w:val="00232537"/>
    <w:rsid w:val="00232861"/>
    <w:rsid w:val="00232D23"/>
    <w:rsid w:val="00232EF8"/>
    <w:rsid w:val="0023339A"/>
    <w:rsid w:val="00233D6A"/>
    <w:rsid w:val="00234D55"/>
    <w:rsid w:val="002359AA"/>
    <w:rsid w:val="00236092"/>
    <w:rsid w:val="00236A95"/>
    <w:rsid w:val="002371B1"/>
    <w:rsid w:val="0023746B"/>
    <w:rsid w:val="002407D0"/>
    <w:rsid w:val="00240BAD"/>
    <w:rsid w:val="00242464"/>
    <w:rsid w:val="00242965"/>
    <w:rsid w:val="00242996"/>
    <w:rsid w:val="00243B77"/>
    <w:rsid w:val="00244FA9"/>
    <w:rsid w:val="002454D6"/>
    <w:rsid w:val="002460BF"/>
    <w:rsid w:val="0024631B"/>
    <w:rsid w:val="00246811"/>
    <w:rsid w:val="00250375"/>
    <w:rsid w:val="002519DF"/>
    <w:rsid w:val="00252051"/>
    <w:rsid w:val="00252AF4"/>
    <w:rsid w:val="00253555"/>
    <w:rsid w:val="00254120"/>
    <w:rsid w:val="0025416D"/>
    <w:rsid w:val="0025456C"/>
    <w:rsid w:val="00254794"/>
    <w:rsid w:val="00255132"/>
    <w:rsid w:val="00255BE5"/>
    <w:rsid w:val="00256AF4"/>
    <w:rsid w:val="00256EA5"/>
    <w:rsid w:val="002577D8"/>
    <w:rsid w:val="00257AE6"/>
    <w:rsid w:val="00257EF7"/>
    <w:rsid w:val="0026004E"/>
    <w:rsid w:val="00260BC1"/>
    <w:rsid w:val="00263A61"/>
    <w:rsid w:val="0026436B"/>
    <w:rsid w:val="002644AD"/>
    <w:rsid w:val="00265638"/>
    <w:rsid w:val="00265C2D"/>
    <w:rsid w:val="002668D8"/>
    <w:rsid w:val="00266E9B"/>
    <w:rsid w:val="00266EBD"/>
    <w:rsid w:val="002673D5"/>
    <w:rsid w:val="00267BC2"/>
    <w:rsid w:val="002705DA"/>
    <w:rsid w:val="00270890"/>
    <w:rsid w:val="00270A77"/>
    <w:rsid w:val="00271756"/>
    <w:rsid w:val="002728CC"/>
    <w:rsid w:val="00272FC0"/>
    <w:rsid w:val="00273A74"/>
    <w:rsid w:val="00273F87"/>
    <w:rsid w:val="00274A96"/>
    <w:rsid w:val="0027658A"/>
    <w:rsid w:val="0027775F"/>
    <w:rsid w:val="0028006E"/>
    <w:rsid w:val="0028042B"/>
    <w:rsid w:val="00280529"/>
    <w:rsid w:val="00280599"/>
    <w:rsid w:val="002807B6"/>
    <w:rsid w:val="00281169"/>
    <w:rsid w:val="00282397"/>
    <w:rsid w:val="002825B3"/>
    <w:rsid w:val="00283527"/>
    <w:rsid w:val="00285830"/>
    <w:rsid w:val="00285D0E"/>
    <w:rsid w:val="00285EBE"/>
    <w:rsid w:val="00286287"/>
    <w:rsid w:val="0028645C"/>
    <w:rsid w:val="00286CDA"/>
    <w:rsid w:val="00290047"/>
    <w:rsid w:val="00290EA4"/>
    <w:rsid w:val="002910F0"/>
    <w:rsid w:val="002915BB"/>
    <w:rsid w:val="00291843"/>
    <w:rsid w:val="00291F0D"/>
    <w:rsid w:val="002924BC"/>
    <w:rsid w:val="0029267C"/>
    <w:rsid w:val="00292D8F"/>
    <w:rsid w:val="00293350"/>
    <w:rsid w:val="00293794"/>
    <w:rsid w:val="00294401"/>
    <w:rsid w:val="0029449F"/>
    <w:rsid w:val="002944A7"/>
    <w:rsid w:val="00294765"/>
    <w:rsid w:val="00294ACA"/>
    <w:rsid w:val="00294B44"/>
    <w:rsid w:val="00294C2B"/>
    <w:rsid w:val="002953BF"/>
    <w:rsid w:val="00295859"/>
    <w:rsid w:val="00296144"/>
    <w:rsid w:val="00296657"/>
    <w:rsid w:val="002969AE"/>
    <w:rsid w:val="00296B16"/>
    <w:rsid w:val="0029788C"/>
    <w:rsid w:val="00297A74"/>
    <w:rsid w:val="00297AC1"/>
    <w:rsid w:val="002A1F74"/>
    <w:rsid w:val="002A2213"/>
    <w:rsid w:val="002A2A1C"/>
    <w:rsid w:val="002A3104"/>
    <w:rsid w:val="002A3F64"/>
    <w:rsid w:val="002A47D1"/>
    <w:rsid w:val="002A53A6"/>
    <w:rsid w:val="002A686F"/>
    <w:rsid w:val="002A6DBF"/>
    <w:rsid w:val="002B0294"/>
    <w:rsid w:val="002B08C5"/>
    <w:rsid w:val="002B09AB"/>
    <w:rsid w:val="002B0B8F"/>
    <w:rsid w:val="002B1162"/>
    <w:rsid w:val="002B3639"/>
    <w:rsid w:val="002B3BFF"/>
    <w:rsid w:val="002B4697"/>
    <w:rsid w:val="002B49E2"/>
    <w:rsid w:val="002B5123"/>
    <w:rsid w:val="002B5156"/>
    <w:rsid w:val="002B55F0"/>
    <w:rsid w:val="002B5C99"/>
    <w:rsid w:val="002B629C"/>
    <w:rsid w:val="002B673E"/>
    <w:rsid w:val="002B6AEF"/>
    <w:rsid w:val="002B7705"/>
    <w:rsid w:val="002B7E99"/>
    <w:rsid w:val="002C06E3"/>
    <w:rsid w:val="002C0778"/>
    <w:rsid w:val="002C088D"/>
    <w:rsid w:val="002C0987"/>
    <w:rsid w:val="002C0BD2"/>
    <w:rsid w:val="002C16B9"/>
    <w:rsid w:val="002C4270"/>
    <w:rsid w:val="002C4592"/>
    <w:rsid w:val="002C4644"/>
    <w:rsid w:val="002C4AAB"/>
    <w:rsid w:val="002C5111"/>
    <w:rsid w:val="002C5581"/>
    <w:rsid w:val="002C5F6A"/>
    <w:rsid w:val="002C6744"/>
    <w:rsid w:val="002C6F65"/>
    <w:rsid w:val="002C7115"/>
    <w:rsid w:val="002D0300"/>
    <w:rsid w:val="002D1425"/>
    <w:rsid w:val="002D16A4"/>
    <w:rsid w:val="002D1FA8"/>
    <w:rsid w:val="002D26F9"/>
    <w:rsid w:val="002D2C10"/>
    <w:rsid w:val="002D314A"/>
    <w:rsid w:val="002D4394"/>
    <w:rsid w:val="002D450E"/>
    <w:rsid w:val="002D456E"/>
    <w:rsid w:val="002D476C"/>
    <w:rsid w:val="002D5DB2"/>
    <w:rsid w:val="002D6649"/>
    <w:rsid w:val="002E08C8"/>
    <w:rsid w:val="002E1361"/>
    <w:rsid w:val="002E1527"/>
    <w:rsid w:val="002E181F"/>
    <w:rsid w:val="002E2CCD"/>
    <w:rsid w:val="002E309A"/>
    <w:rsid w:val="002E334C"/>
    <w:rsid w:val="002E381C"/>
    <w:rsid w:val="002E517D"/>
    <w:rsid w:val="002E5464"/>
    <w:rsid w:val="002E5F49"/>
    <w:rsid w:val="002E6305"/>
    <w:rsid w:val="002E6495"/>
    <w:rsid w:val="002E64AD"/>
    <w:rsid w:val="002E66D1"/>
    <w:rsid w:val="002E7AEA"/>
    <w:rsid w:val="002F0014"/>
    <w:rsid w:val="002F038C"/>
    <w:rsid w:val="002F0741"/>
    <w:rsid w:val="002F0DBA"/>
    <w:rsid w:val="002F1666"/>
    <w:rsid w:val="002F21F5"/>
    <w:rsid w:val="002F24F7"/>
    <w:rsid w:val="002F29B5"/>
    <w:rsid w:val="002F3805"/>
    <w:rsid w:val="002F3BEB"/>
    <w:rsid w:val="002F4B18"/>
    <w:rsid w:val="002F4D31"/>
    <w:rsid w:val="002F54E3"/>
    <w:rsid w:val="002F5DC1"/>
    <w:rsid w:val="002F629E"/>
    <w:rsid w:val="002F67B9"/>
    <w:rsid w:val="002F6E1D"/>
    <w:rsid w:val="002F786C"/>
    <w:rsid w:val="003002FB"/>
    <w:rsid w:val="0030084C"/>
    <w:rsid w:val="00300D3C"/>
    <w:rsid w:val="00301037"/>
    <w:rsid w:val="003011B1"/>
    <w:rsid w:val="003015E8"/>
    <w:rsid w:val="0030199B"/>
    <w:rsid w:val="003021B1"/>
    <w:rsid w:val="00302F57"/>
    <w:rsid w:val="0030364B"/>
    <w:rsid w:val="00303D37"/>
    <w:rsid w:val="00305F58"/>
    <w:rsid w:val="00306451"/>
    <w:rsid w:val="00306531"/>
    <w:rsid w:val="00306722"/>
    <w:rsid w:val="00306E72"/>
    <w:rsid w:val="0030764B"/>
    <w:rsid w:val="00310003"/>
    <w:rsid w:val="00310A22"/>
    <w:rsid w:val="00310C3B"/>
    <w:rsid w:val="00311D30"/>
    <w:rsid w:val="00311FCA"/>
    <w:rsid w:val="0031364A"/>
    <w:rsid w:val="00313972"/>
    <w:rsid w:val="0031409D"/>
    <w:rsid w:val="00315AFA"/>
    <w:rsid w:val="00320499"/>
    <w:rsid w:val="00320FF6"/>
    <w:rsid w:val="00323210"/>
    <w:rsid w:val="003232FA"/>
    <w:rsid w:val="00324BAF"/>
    <w:rsid w:val="00324F41"/>
    <w:rsid w:val="0032561A"/>
    <w:rsid w:val="00325EE2"/>
    <w:rsid w:val="0032620A"/>
    <w:rsid w:val="0032655C"/>
    <w:rsid w:val="00326697"/>
    <w:rsid w:val="00326D77"/>
    <w:rsid w:val="00326DA1"/>
    <w:rsid w:val="00330A35"/>
    <w:rsid w:val="00330E49"/>
    <w:rsid w:val="003312D2"/>
    <w:rsid w:val="00331392"/>
    <w:rsid w:val="0033152E"/>
    <w:rsid w:val="00331E78"/>
    <w:rsid w:val="00332BC6"/>
    <w:rsid w:val="00332CE7"/>
    <w:rsid w:val="00332D1D"/>
    <w:rsid w:val="00333F6C"/>
    <w:rsid w:val="0033422E"/>
    <w:rsid w:val="0033501C"/>
    <w:rsid w:val="00335249"/>
    <w:rsid w:val="00335C26"/>
    <w:rsid w:val="00335D4D"/>
    <w:rsid w:val="0033612E"/>
    <w:rsid w:val="00336413"/>
    <w:rsid w:val="00337782"/>
    <w:rsid w:val="00337D47"/>
    <w:rsid w:val="00340121"/>
    <w:rsid w:val="00340809"/>
    <w:rsid w:val="003415B9"/>
    <w:rsid w:val="00341AC7"/>
    <w:rsid w:val="00341D36"/>
    <w:rsid w:val="00343481"/>
    <w:rsid w:val="0034353A"/>
    <w:rsid w:val="0034388B"/>
    <w:rsid w:val="00344704"/>
    <w:rsid w:val="00344BBA"/>
    <w:rsid w:val="00344BF2"/>
    <w:rsid w:val="00344CCF"/>
    <w:rsid w:val="0034635E"/>
    <w:rsid w:val="0034670E"/>
    <w:rsid w:val="00347948"/>
    <w:rsid w:val="00347EAB"/>
    <w:rsid w:val="003506B7"/>
    <w:rsid w:val="00351301"/>
    <w:rsid w:val="00351912"/>
    <w:rsid w:val="00352C1C"/>
    <w:rsid w:val="003532EA"/>
    <w:rsid w:val="0035485C"/>
    <w:rsid w:val="00354AA3"/>
    <w:rsid w:val="00355F60"/>
    <w:rsid w:val="0035610A"/>
    <w:rsid w:val="003562BC"/>
    <w:rsid w:val="00356A89"/>
    <w:rsid w:val="00357154"/>
    <w:rsid w:val="00360776"/>
    <w:rsid w:val="00360AE1"/>
    <w:rsid w:val="00360B69"/>
    <w:rsid w:val="00361776"/>
    <w:rsid w:val="00361830"/>
    <w:rsid w:val="00361866"/>
    <w:rsid w:val="00362215"/>
    <w:rsid w:val="00362F5A"/>
    <w:rsid w:val="0036376F"/>
    <w:rsid w:val="00363780"/>
    <w:rsid w:val="003637B6"/>
    <w:rsid w:val="003637EF"/>
    <w:rsid w:val="0036409A"/>
    <w:rsid w:val="00364310"/>
    <w:rsid w:val="00364929"/>
    <w:rsid w:val="0036504B"/>
    <w:rsid w:val="00365232"/>
    <w:rsid w:val="003657A2"/>
    <w:rsid w:val="00365994"/>
    <w:rsid w:val="00366815"/>
    <w:rsid w:val="00367740"/>
    <w:rsid w:val="003677DC"/>
    <w:rsid w:val="00367AC6"/>
    <w:rsid w:val="00367AFA"/>
    <w:rsid w:val="00370C26"/>
    <w:rsid w:val="00371DE2"/>
    <w:rsid w:val="003733FE"/>
    <w:rsid w:val="0037402A"/>
    <w:rsid w:val="003759B0"/>
    <w:rsid w:val="00375CD0"/>
    <w:rsid w:val="003760B1"/>
    <w:rsid w:val="003761C5"/>
    <w:rsid w:val="0037762D"/>
    <w:rsid w:val="00377903"/>
    <w:rsid w:val="00377E80"/>
    <w:rsid w:val="00377F13"/>
    <w:rsid w:val="003818F1"/>
    <w:rsid w:val="00381A7D"/>
    <w:rsid w:val="00381D4C"/>
    <w:rsid w:val="00382A2D"/>
    <w:rsid w:val="00382A75"/>
    <w:rsid w:val="00382E3B"/>
    <w:rsid w:val="00383CBB"/>
    <w:rsid w:val="00383F40"/>
    <w:rsid w:val="00384EE5"/>
    <w:rsid w:val="00386318"/>
    <w:rsid w:val="003864BB"/>
    <w:rsid w:val="00386555"/>
    <w:rsid w:val="00386571"/>
    <w:rsid w:val="00386E79"/>
    <w:rsid w:val="0038755D"/>
    <w:rsid w:val="00387AB9"/>
    <w:rsid w:val="00387ECE"/>
    <w:rsid w:val="0039056D"/>
    <w:rsid w:val="003905F9"/>
    <w:rsid w:val="003907C8"/>
    <w:rsid w:val="00390817"/>
    <w:rsid w:val="00390C8D"/>
    <w:rsid w:val="00391581"/>
    <w:rsid w:val="003915D1"/>
    <w:rsid w:val="0039214A"/>
    <w:rsid w:val="003949EA"/>
    <w:rsid w:val="00395907"/>
    <w:rsid w:val="00395EC3"/>
    <w:rsid w:val="00396C25"/>
    <w:rsid w:val="00397B77"/>
    <w:rsid w:val="003A01C3"/>
    <w:rsid w:val="003A17A6"/>
    <w:rsid w:val="003A18CF"/>
    <w:rsid w:val="003A1967"/>
    <w:rsid w:val="003A324E"/>
    <w:rsid w:val="003A39EA"/>
    <w:rsid w:val="003A3D2E"/>
    <w:rsid w:val="003A3F1C"/>
    <w:rsid w:val="003A5426"/>
    <w:rsid w:val="003A5D1B"/>
    <w:rsid w:val="003A6B8D"/>
    <w:rsid w:val="003A6FD3"/>
    <w:rsid w:val="003A7C4F"/>
    <w:rsid w:val="003B0505"/>
    <w:rsid w:val="003B0925"/>
    <w:rsid w:val="003B0C07"/>
    <w:rsid w:val="003B0C9A"/>
    <w:rsid w:val="003B15CB"/>
    <w:rsid w:val="003B18D4"/>
    <w:rsid w:val="003B3055"/>
    <w:rsid w:val="003B33C4"/>
    <w:rsid w:val="003B3AF2"/>
    <w:rsid w:val="003B3BBC"/>
    <w:rsid w:val="003B3E21"/>
    <w:rsid w:val="003B40FB"/>
    <w:rsid w:val="003B4758"/>
    <w:rsid w:val="003B4E6E"/>
    <w:rsid w:val="003B4F9D"/>
    <w:rsid w:val="003B50E7"/>
    <w:rsid w:val="003B5144"/>
    <w:rsid w:val="003B5BAD"/>
    <w:rsid w:val="003B6337"/>
    <w:rsid w:val="003B6425"/>
    <w:rsid w:val="003B699E"/>
    <w:rsid w:val="003B6E3D"/>
    <w:rsid w:val="003B7127"/>
    <w:rsid w:val="003B78AA"/>
    <w:rsid w:val="003C0468"/>
    <w:rsid w:val="003C0A12"/>
    <w:rsid w:val="003C1901"/>
    <w:rsid w:val="003C1DC7"/>
    <w:rsid w:val="003C242B"/>
    <w:rsid w:val="003C2C89"/>
    <w:rsid w:val="003C3D95"/>
    <w:rsid w:val="003C42D1"/>
    <w:rsid w:val="003C57B8"/>
    <w:rsid w:val="003C595F"/>
    <w:rsid w:val="003C652B"/>
    <w:rsid w:val="003C7824"/>
    <w:rsid w:val="003D04A9"/>
    <w:rsid w:val="003D0CFB"/>
    <w:rsid w:val="003D199E"/>
    <w:rsid w:val="003D21F2"/>
    <w:rsid w:val="003D247E"/>
    <w:rsid w:val="003D3DD8"/>
    <w:rsid w:val="003D3E60"/>
    <w:rsid w:val="003D42CC"/>
    <w:rsid w:val="003D628E"/>
    <w:rsid w:val="003D6898"/>
    <w:rsid w:val="003D6B8E"/>
    <w:rsid w:val="003D6BDA"/>
    <w:rsid w:val="003D6C32"/>
    <w:rsid w:val="003D6EB5"/>
    <w:rsid w:val="003D75B1"/>
    <w:rsid w:val="003D7AD3"/>
    <w:rsid w:val="003D7CA9"/>
    <w:rsid w:val="003E0A3F"/>
    <w:rsid w:val="003E0B7B"/>
    <w:rsid w:val="003E2E6C"/>
    <w:rsid w:val="003E44FD"/>
    <w:rsid w:val="003E4A40"/>
    <w:rsid w:val="003E4FA6"/>
    <w:rsid w:val="003E515A"/>
    <w:rsid w:val="003E6296"/>
    <w:rsid w:val="003E653F"/>
    <w:rsid w:val="003E7EA7"/>
    <w:rsid w:val="003F057E"/>
    <w:rsid w:val="003F0CC2"/>
    <w:rsid w:val="003F136A"/>
    <w:rsid w:val="003F3BFF"/>
    <w:rsid w:val="003F3C51"/>
    <w:rsid w:val="003F4A50"/>
    <w:rsid w:val="003F50AD"/>
    <w:rsid w:val="003F534A"/>
    <w:rsid w:val="003F6DB6"/>
    <w:rsid w:val="003F6EC8"/>
    <w:rsid w:val="003F7120"/>
    <w:rsid w:val="003F7533"/>
    <w:rsid w:val="003F7775"/>
    <w:rsid w:val="003F77B2"/>
    <w:rsid w:val="003F7A16"/>
    <w:rsid w:val="003F7F13"/>
    <w:rsid w:val="0040068B"/>
    <w:rsid w:val="00400BD5"/>
    <w:rsid w:val="00400C40"/>
    <w:rsid w:val="00401472"/>
    <w:rsid w:val="004016C4"/>
    <w:rsid w:val="004027B6"/>
    <w:rsid w:val="00403540"/>
    <w:rsid w:val="00403741"/>
    <w:rsid w:val="004046B5"/>
    <w:rsid w:val="004051DD"/>
    <w:rsid w:val="00405484"/>
    <w:rsid w:val="00405934"/>
    <w:rsid w:val="00405C8A"/>
    <w:rsid w:val="0040604C"/>
    <w:rsid w:val="0040653C"/>
    <w:rsid w:val="00406E56"/>
    <w:rsid w:val="004072DE"/>
    <w:rsid w:val="00407356"/>
    <w:rsid w:val="004076E8"/>
    <w:rsid w:val="00407873"/>
    <w:rsid w:val="00407D35"/>
    <w:rsid w:val="004114BF"/>
    <w:rsid w:val="00411597"/>
    <w:rsid w:val="00411A2A"/>
    <w:rsid w:val="00412C67"/>
    <w:rsid w:val="004131DD"/>
    <w:rsid w:val="00413632"/>
    <w:rsid w:val="00414040"/>
    <w:rsid w:val="00414237"/>
    <w:rsid w:val="0041499A"/>
    <w:rsid w:val="004149FC"/>
    <w:rsid w:val="00414CFF"/>
    <w:rsid w:val="00415006"/>
    <w:rsid w:val="00415D7C"/>
    <w:rsid w:val="00416225"/>
    <w:rsid w:val="00416772"/>
    <w:rsid w:val="00420999"/>
    <w:rsid w:val="00420BD0"/>
    <w:rsid w:val="00420D7F"/>
    <w:rsid w:val="00421105"/>
    <w:rsid w:val="00421525"/>
    <w:rsid w:val="00421688"/>
    <w:rsid w:val="0042176D"/>
    <w:rsid w:val="00421D75"/>
    <w:rsid w:val="00421EA8"/>
    <w:rsid w:val="00422DE4"/>
    <w:rsid w:val="00422E5E"/>
    <w:rsid w:val="004234DF"/>
    <w:rsid w:val="004236C2"/>
    <w:rsid w:val="00423E8F"/>
    <w:rsid w:val="004246F2"/>
    <w:rsid w:val="0042493A"/>
    <w:rsid w:val="00425734"/>
    <w:rsid w:val="004257ED"/>
    <w:rsid w:val="004258B1"/>
    <w:rsid w:val="0042599C"/>
    <w:rsid w:val="00425A1D"/>
    <w:rsid w:val="00426100"/>
    <w:rsid w:val="004261FB"/>
    <w:rsid w:val="0042634F"/>
    <w:rsid w:val="0042680C"/>
    <w:rsid w:val="00427953"/>
    <w:rsid w:val="00427CA4"/>
    <w:rsid w:val="00430501"/>
    <w:rsid w:val="004309BC"/>
    <w:rsid w:val="00430CDC"/>
    <w:rsid w:val="00432306"/>
    <w:rsid w:val="004331C8"/>
    <w:rsid w:val="0043344E"/>
    <w:rsid w:val="00433753"/>
    <w:rsid w:val="00433D77"/>
    <w:rsid w:val="004341DA"/>
    <w:rsid w:val="00434F1B"/>
    <w:rsid w:val="00435225"/>
    <w:rsid w:val="00435DB4"/>
    <w:rsid w:val="00435DE9"/>
    <w:rsid w:val="00436326"/>
    <w:rsid w:val="004366D9"/>
    <w:rsid w:val="00437346"/>
    <w:rsid w:val="0044184A"/>
    <w:rsid w:val="00442281"/>
    <w:rsid w:val="00442FB5"/>
    <w:rsid w:val="004444E0"/>
    <w:rsid w:val="0044465A"/>
    <w:rsid w:val="00444ACF"/>
    <w:rsid w:val="00445552"/>
    <w:rsid w:val="00445F36"/>
    <w:rsid w:val="0044710D"/>
    <w:rsid w:val="00447CCF"/>
    <w:rsid w:val="004501D9"/>
    <w:rsid w:val="00450C23"/>
    <w:rsid w:val="00451456"/>
    <w:rsid w:val="004518D1"/>
    <w:rsid w:val="00451B07"/>
    <w:rsid w:val="00452099"/>
    <w:rsid w:val="0045219B"/>
    <w:rsid w:val="0045222D"/>
    <w:rsid w:val="00452DAD"/>
    <w:rsid w:val="00452E24"/>
    <w:rsid w:val="00452EAF"/>
    <w:rsid w:val="0045304C"/>
    <w:rsid w:val="004531C5"/>
    <w:rsid w:val="0045384F"/>
    <w:rsid w:val="00454511"/>
    <w:rsid w:val="0045527C"/>
    <w:rsid w:val="004555BB"/>
    <w:rsid w:val="004558D0"/>
    <w:rsid w:val="00455DE6"/>
    <w:rsid w:val="00456631"/>
    <w:rsid w:val="00457262"/>
    <w:rsid w:val="0046162C"/>
    <w:rsid w:val="00461D20"/>
    <w:rsid w:val="00462547"/>
    <w:rsid w:val="004625B6"/>
    <w:rsid w:val="004627E2"/>
    <w:rsid w:val="00462897"/>
    <w:rsid w:val="004631B9"/>
    <w:rsid w:val="0046381B"/>
    <w:rsid w:val="0046396A"/>
    <w:rsid w:val="00464591"/>
    <w:rsid w:val="00464D68"/>
    <w:rsid w:val="00464DE2"/>
    <w:rsid w:val="00464E8E"/>
    <w:rsid w:val="004663DC"/>
    <w:rsid w:val="0046643E"/>
    <w:rsid w:val="0046716B"/>
    <w:rsid w:val="0046785E"/>
    <w:rsid w:val="004706F6"/>
    <w:rsid w:val="00470A4E"/>
    <w:rsid w:val="00470BA7"/>
    <w:rsid w:val="004712F3"/>
    <w:rsid w:val="004713A6"/>
    <w:rsid w:val="00471639"/>
    <w:rsid w:val="0047163D"/>
    <w:rsid w:val="0047183A"/>
    <w:rsid w:val="004724C4"/>
    <w:rsid w:val="004726DE"/>
    <w:rsid w:val="004733D7"/>
    <w:rsid w:val="00474242"/>
    <w:rsid w:val="004749D7"/>
    <w:rsid w:val="00474CC2"/>
    <w:rsid w:val="004756B3"/>
    <w:rsid w:val="00475FFD"/>
    <w:rsid w:val="004765EA"/>
    <w:rsid w:val="004768CE"/>
    <w:rsid w:val="00476ADD"/>
    <w:rsid w:val="00476E85"/>
    <w:rsid w:val="0047737E"/>
    <w:rsid w:val="00477682"/>
    <w:rsid w:val="00477900"/>
    <w:rsid w:val="00477B8E"/>
    <w:rsid w:val="004802A2"/>
    <w:rsid w:val="00481A24"/>
    <w:rsid w:val="00482D70"/>
    <w:rsid w:val="00482EC1"/>
    <w:rsid w:val="00483882"/>
    <w:rsid w:val="00483E43"/>
    <w:rsid w:val="00485249"/>
    <w:rsid w:val="0048525F"/>
    <w:rsid w:val="004854F0"/>
    <w:rsid w:val="0048579C"/>
    <w:rsid w:val="00486333"/>
    <w:rsid w:val="00487092"/>
    <w:rsid w:val="00487212"/>
    <w:rsid w:val="00487341"/>
    <w:rsid w:val="00487519"/>
    <w:rsid w:val="004875A5"/>
    <w:rsid w:val="004875E8"/>
    <w:rsid w:val="00487884"/>
    <w:rsid w:val="0049045F"/>
    <w:rsid w:val="004905B6"/>
    <w:rsid w:val="00492218"/>
    <w:rsid w:val="00492510"/>
    <w:rsid w:val="004934F1"/>
    <w:rsid w:val="00493E84"/>
    <w:rsid w:val="00494ABA"/>
    <w:rsid w:val="00494F72"/>
    <w:rsid w:val="004959B9"/>
    <w:rsid w:val="00495B6E"/>
    <w:rsid w:val="00495B8F"/>
    <w:rsid w:val="00495E5D"/>
    <w:rsid w:val="0049738C"/>
    <w:rsid w:val="004973BD"/>
    <w:rsid w:val="0049779B"/>
    <w:rsid w:val="00497D69"/>
    <w:rsid w:val="00497F69"/>
    <w:rsid w:val="00497FF2"/>
    <w:rsid w:val="004A06E6"/>
    <w:rsid w:val="004A0D6F"/>
    <w:rsid w:val="004A0ED2"/>
    <w:rsid w:val="004A18B4"/>
    <w:rsid w:val="004A1949"/>
    <w:rsid w:val="004A1D22"/>
    <w:rsid w:val="004A25FF"/>
    <w:rsid w:val="004A26EC"/>
    <w:rsid w:val="004A2F59"/>
    <w:rsid w:val="004A3E20"/>
    <w:rsid w:val="004A41B8"/>
    <w:rsid w:val="004A4AF1"/>
    <w:rsid w:val="004A4D29"/>
    <w:rsid w:val="004A4EBF"/>
    <w:rsid w:val="004A55DD"/>
    <w:rsid w:val="004A5AF9"/>
    <w:rsid w:val="004A5E17"/>
    <w:rsid w:val="004A61D3"/>
    <w:rsid w:val="004A728D"/>
    <w:rsid w:val="004A7377"/>
    <w:rsid w:val="004A7F06"/>
    <w:rsid w:val="004B0116"/>
    <w:rsid w:val="004B148F"/>
    <w:rsid w:val="004B152A"/>
    <w:rsid w:val="004B18AA"/>
    <w:rsid w:val="004B1D68"/>
    <w:rsid w:val="004B2771"/>
    <w:rsid w:val="004B2B5C"/>
    <w:rsid w:val="004B33A7"/>
    <w:rsid w:val="004B38F2"/>
    <w:rsid w:val="004B393B"/>
    <w:rsid w:val="004B3BBB"/>
    <w:rsid w:val="004B3F68"/>
    <w:rsid w:val="004B46B7"/>
    <w:rsid w:val="004B4C79"/>
    <w:rsid w:val="004B5327"/>
    <w:rsid w:val="004B62AF"/>
    <w:rsid w:val="004B67D2"/>
    <w:rsid w:val="004B702A"/>
    <w:rsid w:val="004B7558"/>
    <w:rsid w:val="004C01DE"/>
    <w:rsid w:val="004C077F"/>
    <w:rsid w:val="004C1073"/>
    <w:rsid w:val="004C20AB"/>
    <w:rsid w:val="004C2B55"/>
    <w:rsid w:val="004C3101"/>
    <w:rsid w:val="004C3B5B"/>
    <w:rsid w:val="004C43C6"/>
    <w:rsid w:val="004C4484"/>
    <w:rsid w:val="004C47A7"/>
    <w:rsid w:val="004C6191"/>
    <w:rsid w:val="004C6464"/>
    <w:rsid w:val="004C6DB3"/>
    <w:rsid w:val="004C72DB"/>
    <w:rsid w:val="004D0083"/>
    <w:rsid w:val="004D0201"/>
    <w:rsid w:val="004D1EF3"/>
    <w:rsid w:val="004D2C67"/>
    <w:rsid w:val="004D4826"/>
    <w:rsid w:val="004D5601"/>
    <w:rsid w:val="004D5906"/>
    <w:rsid w:val="004D5F80"/>
    <w:rsid w:val="004D775D"/>
    <w:rsid w:val="004D77A3"/>
    <w:rsid w:val="004E084F"/>
    <w:rsid w:val="004E16A2"/>
    <w:rsid w:val="004E1B6D"/>
    <w:rsid w:val="004E1FB5"/>
    <w:rsid w:val="004E2853"/>
    <w:rsid w:val="004E3C5E"/>
    <w:rsid w:val="004E3D1E"/>
    <w:rsid w:val="004E42C8"/>
    <w:rsid w:val="004E42F3"/>
    <w:rsid w:val="004E4377"/>
    <w:rsid w:val="004E6255"/>
    <w:rsid w:val="004E6563"/>
    <w:rsid w:val="004E7F9D"/>
    <w:rsid w:val="004F0635"/>
    <w:rsid w:val="004F0B50"/>
    <w:rsid w:val="004F1682"/>
    <w:rsid w:val="004F1D78"/>
    <w:rsid w:val="004F1E4C"/>
    <w:rsid w:val="004F26B5"/>
    <w:rsid w:val="004F396B"/>
    <w:rsid w:val="004F3A8A"/>
    <w:rsid w:val="004F454C"/>
    <w:rsid w:val="004F49A8"/>
    <w:rsid w:val="004F5D17"/>
    <w:rsid w:val="004F703E"/>
    <w:rsid w:val="004F7642"/>
    <w:rsid w:val="004F79BD"/>
    <w:rsid w:val="005004CC"/>
    <w:rsid w:val="00500F60"/>
    <w:rsid w:val="00501665"/>
    <w:rsid w:val="0050203D"/>
    <w:rsid w:val="00504C00"/>
    <w:rsid w:val="00505241"/>
    <w:rsid w:val="005052BE"/>
    <w:rsid w:val="00505C4C"/>
    <w:rsid w:val="00506210"/>
    <w:rsid w:val="00506357"/>
    <w:rsid w:val="00507C87"/>
    <w:rsid w:val="00507CA6"/>
    <w:rsid w:val="00510506"/>
    <w:rsid w:val="005140DF"/>
    <w:rsid w:val="0051411D"/>
    <w:rsid w:val="005146B8"/>
    <w:rsid w:val="00514D25"/>
    <w:rsid w:val="005151E2"/>
    <w:rsid w:val="00515662"/>
    <w:rsid w:val="00516790"/>
    <w:rsid w:val="0051721E"/>
    <w:rsid w:val="00517D6A"/>
    <w:rsid w:val="0052130B"/>
    <w:rsid w:val="00521999"/>
    <w:rsid w:val="00521C2C"/>
    <w:rsid w:val="00521F49"/>
    <w:rsid w:val="00522212"/>
    <w:rsid w:val="005222D5"/>
    <w:rsid w:val="00522350"/>
    <w:rsid w:val="0052367A"/>
    <w:rsid w:val="00524E58"/>
    <w:rsid w:val="00525616"/>
    <w:rsid w:val="00526463"/>
    <w:rsid w:val="00526BA1"/>
    <w:rsid w:val="005270D8"/>
    <w:rsid w:val="00527463"/>
    <w:rsid w:val="00527792"/>
    <w:rsid w:val="00530162"/>
    <w:rsid w:val="005301DF"/>
    <w:rsid w:val="0053045B"/>
    <w:rsid w:val="00530A4A"/>
    <w:rsid w:val="00530D2C"/>
    <w:rsid w:val="00531A81"/>
    <w:rsid w:val="005330B1"/>
    <w:rsid w:val="00533A01"/>
    <w:rsid w:val="00534372"/>
    <w:rsid w:val="0053492F"/>
    <w:rsid w:val="00535589"/>
    <w:rsid w:val="00535638"/>
    <w:rsid w:val="00535E89"/>
    <w:rsid w:val="00537B44"/>
    <w:rsid w:val="0054097B"/>
    <w:rsid w:val="00540CCF"/>
    <w:rsid w:val="0054184C"/>
    <w:rsid w:val="00541CD2"/>
    <w:rsid w:val="00542335"/>
    <w:rsid w:val="005429E5"/>
    <w:rsid w:val="0054391F"/>
    <w:rsid w:val="00543E0A"/>
    <w:rsid w:val="0054454C"/>
    <w:rsid w:val="00544860"/>
    <w:rsid w:val="00544FAC"/>
    <w:rsid w:val="00545299"/>
    <w:rsid w:val="005453D6"/>
    <w:rsid w:val="0054553B"/>
    <w:rsid w:val="0054558C"/>
    <w:rsid w:val="005468F8"/>
    <w:rsid w:val="00546904"/>
    <w:rsid w:val="005469D2"/>
    <w:rsid w:val="00547915"/>
    <w:rsid w:val="00547A34"/>
    <w:rsid w:val="00547A35"/>
    <w:rsid w:val="00547B51"/>
    <w:rsid w:val="00547F66"/>
    <w:rsid w:val="00550852"/>
    <w:rsid w:val="00550D43"/>
    <w:rsid w:val="00551A9F"/>
    <w:rsid w:val="0055305C"/>
    <w:rsid w:val="0055355B"/>
    <w:rsid w:val="005541B7"/>
    <w:rsid w:val="00554C97"/>
    <w:rsid w:val="00556192"/>
    <w:rsid w:val="005561D4"/>
    <w:rsid w:val="0055686E"/>
    <w:rsid w:val="00556F3B"/>
    <w:rsid w:val="005572FF"/>
    <w:rsid w:val="00557908"/>
    <w:rsid w:val="00557D21"/>
    <w:rsid w:val="00557E85"/>
    <w:rsid w:val="00557F0B"/>
    <w:rsid w:val="0056073E"/>
    <w:rsid w:val="005609C5"/>
    <w:rsid w:val="00561D6E"/>
    <w:rsid w:val="00562531"/>
    <w:rsid w:val="005628D5"/>
    <w:rsid w:val="00563E66"/>
    <w:rsid w:val="00564AB4"/>
    <w:rsid w:val="00564BB7"/>
    <w:rsid w:val="00564CC2"/>
    <w:rsid w:val="0056626C"/>
    <w:rsid w:val="00566679"/>
    <w:rsid w:val="00566B8E"/>
    <w:rsid w:val="00567C25"/>
    <w:rsid w:val="00570099"/>
    <w:rsid w:val="00571268"/>
    <w:rsid w:val="00571823"/>
    <w:rsid w:val="0057212F"/>
    <w:rsid w:val="005721D4"/>
    <w:rsid w:val="005725C2"/>
    <w:rsid w:val="005732AB"/>
    <w:rsid w:val="00573410"/>
    <w:rsid w:val="00573D49"/>
    <w:rsid w:val="00574AEE"/>
    <w:rsid w:val="00574DC6"/>
    <w:rsid w:val="00574FA0"/>
    <w:rsid w:val="0057506E"/>
    <w:rsid w:val="005771DD"/>
    <w:rsid w:val="00577BCB"/>
    <w:rsid w:val="005821DA"/>
    <w:rsid w:val="00582E18"/>
    <w:rsid w:val="00582F3B"/>
    <w:rsid w:val="005833E5"/>
    <w:rsid w:val="00583BBC"/>
    <w:rsid w:val="005840DD"/>
    <w:rsid w:val="005840F9"/>
    <w:rsid w:val="00584228"/>
    <w:rsid w:val="00586865"/>
    <w:rsid w:val="0058709C"/>
    <w:rsid w:val="005872F3"/>
    <w:rsid w:val="0058761A"/>
    <w:rsid w:val="00590163"/>
    <w:rsid w:val="005906DB"/>
    <w:rsid w:val="0059077D"/>
    <w:rsid w:val="00590D44"/>
    <w:rsid w:val="00592C42"/>
    <w:rsid w:val="005937E3"/>
    <w:rsid w:val="0059395F"/>
    <w:rsid w:val="00593D1D"/>
    <w:rsid w:val="0059433D"/>
    <w:rsid w:val="005943A0"/>
    <w:rsid w:val="00594602"/>
    <w:rsid w:val="005957BA"/>
    <w:rsid w:val="00596AE6"/>
    <w:rsid w:val="005A196F"/>
    <w:rsid w:val="005A1C4D"/>
    <w:rsid w:val="005A2343"/>
    <w:rsid w:val="005A2BEC"/>
    <w:rsid w:val="005A3206"/>
    <w:rsid w:val="005A3525"/>
    <w:rsid w:val="005A35E8"/>
    <w:rsid w:val="005A49D0"/>
    <w:rsid w:val="005A4FC9"/>
    <w:rsid w:val="005A55B6"/>
    <w:rsid w:val="005A593D"/>
    <w:rsid w:val="005A662B"/>
    <w:rsid w:val="005A68D3"/>
    <w:rsid w:val="005A7870"/>
    <w:rsid w:val="005A7B19"/>
    <w:rsid w:val="005B076A"/>
    <w:rsid w:val="005B1894"/>
    <w:rsid w:val="005B23FD"/>
    <w:rsid w:val="005B25A4"/>
    <w:rsid w:val="005B290D"/>
    <w:rsid w:val="005B2ECF"/>
    <w:rsid w:val="005B32B8"/>
    <w:rsid w:val="005B3DEE"/>
    <w:rsid w:val="005B42A1"/>
    <w:rsid w:val="005B45DF"/>
    <w:rsid w:val="005B4D2F"/>
    <w:rsid w:val="005B4F29"/>
    <w:rsid w:val="005B56A4"/>
    <w:rsid w:val="005B60A5"/>
    <w:rsid w:val="005B61AE"/>
    <w:rsid w:val="005B64DB"/>
    <w:rsid w:val="005B6C77"/>
    <w:rsid w:val="005B6EAC"/>
    <w:rsid w:val="005C32B8"/>
    <w:rsid w:val="005C32EE"/>
    <w:rsid w:val="005C3C5A"/>
    <w:rsid w:val="005C43C6"/>
    <w:rsid w:val="005C446A"/>
    <w:rsid w:val="005C45E0"/>
    <w:rsid w:val="005C4BD9"/>
    <w:rsid w:val="005C4E9A"/>
    <w:rsid w:val="005C540D"/>
    <w:rsid w:val="005C62B5"/>
    <w:rsid w:val="005D22F1"/>
    <w:rsid w:val="005D309C"/>
    <w:rsid w:val="005D3ED9"/>
    <w:rsid w:val="005D4181"/>
    <w:rsid w:val="005D439B"/>
    <w:rsid w:val="005D4B1E"/>
    <w:rsid w:val="005D4E32"/>
    <w:rsid w:val="005D5BD5"/>
    <w:rsid w:val="005D65BB"/>
    <w:rsid w:val="005D6E83"/>
    <w:rsid w:val="005D6ED3"/>
    <w:rsid w:val="005D7035"/>
    <w:rsid w:val="005D7419"/>
    <w:rsid w:val="005D7E65"/>
    <w:rsid w:val="005D7E9B"/>
    <w:rsid w:val="005E0271"/>
    <w:rsid w:val="005E08D8"/>
    <w:rsid w:val="005E0AA0"/>
    <w:rsid w:val="005E1024"/>
    <w:rsid w:val="005E19A9"/>
    <w:rsid w:val="005E2E49"/>
    <w:rsid w:val="005E3BC2"/>
    <w:rsid w:val="005E43B4"/>
    <w:rsid w:val="005E45EA"/>
    <w:rsid w:val="005E4E42"/>
    <w:rsid w:val="005E5250"/>
    <w:rsid w:val="005E57DC"/>
    <w:rsid w:val="005E5AA7"/>
    <w:rsid w:val="005E5C3B"/>
    <w:rsid w:val="005E6025"/>
    <w:rsid w:val="005E62BA"/>
    <w:rsid w:val="005F0200"/>
    <w:rsid w:val="005F311F"/>
    <w:rsid w:val="005F426E"/>
    <w:rsid w:val="005F4381"/>
    <w:rsid w:val="005F4469"/>
    <w:rsid w:val="005F48A8"/>
    <w:rsid w:val="005F506C"/>
    <w:rsid w:val="005F52C7"/>
    <w:rsid w:val="005F75A3"/>
    <w:rsid w:val="005F76D4"/>
    <w:rsid w:val="005F7D63"/>
    <w:rsid w:val="00600256"/>
    <w:rsid w:val="00600AF0"/>
    <w:rsid w:val="00600C8F"/>
    <w:rsid w:val="00601AD1"/>
    <w:rsid w:val="00601BF2"/>
    <w:rsid w:val="00601BF4"/>
    <w:rsid w:val="006022CE"/>
    <w:rsid w:val="00607D9A"/>
    <w:rsid w:val="00610111"/>
    <w:rsid w:val="006105FF"/>
    <w:rsid w:val="006111AB"/>
    <w:rsid w:val="00611237"/>
    <w:rsid w:val="00611762"/>
    <w:rsid w:val="00611CEB"/>
    <w:rsid w:val="00612534"/>
    <w:rsid w:val="00612ADF"/>
    <w:rsid w:val="00612D2E"/>
    <w:rsid w:val="00612F51"/>
    <w:rsid w:val="00613F4A"/>
    <w:rsid w:val="006145AC"/>
    <w:rsid w:val="006153A3"/>
    <w:rsid w:val="00615D0E"/>
    <w:rsid w:val="0061619D"/>
    <w:rsid w:val="0062005A"/>
    <w:rsid w:val="00620CCE"/>
    <w:rsid w:val="0062194D"/>
    <w:rsid w:val="00621972"/>
    <w:rsid w:val="00621B64"/>
    <w:rsid w:val="00622F1A"/>
    <w:rsid w:val="00623BCF"/>
    <w:rsid w:val="00624263"/>
    <w:rsid w:val="0062616B"/>
    <w:rsid w:val="0062640B"/>
    <w:rsid w:val="006266F5"/>
    <w:rsid w:val="00627ADE"/>
    <w:rsid w:val="00627C13"/>
    <w:rsid w:val="00630112"/>
    <w:rsid w:val="006306B6"/>
    <w:rsid w:val="006308D9"/>
    <w:rsid w:val="00630E7C"/>
    <w:rsid w:val="00631CB1"/>
    <w:rsid w:val="006323DD"/>
    <w:rsid w:val="00632473"/>
    <w:rsid w:val="006325B1"/>
    <w:rsid w:val="00632783"/>
    <w:rsid w:val="00632AC6"/>
    <w:rsid w:val="00632BF8"/>
    <w:rsid w:val="00633D8C"/>
    <w:rsid w:val="00633DF8"/>
    <w:rsid w:val="006343DC"/>
    <w:rsid w:val="006355BD"/>
    <w:rsid w:val="00637164"/>
    <w:rsid w:val="0064031F"/>
    <w:rsid w:val="0064044D"/>
    <w:rsid w:val="0064078C"/>
    <w:rsid w:val="00640E9B"/>
    <w:rsid w:val="00642D1C"/>
    <w:rsid w:val="006431CB"/>
    <w:rsid w:val="006448F5"/>
    <w:rsid w:val="00644CEA"/>
    <w:rsid w:val="00645735"/>
    <w:rsid w:val="00645AD0"/>
    <w:rsid w:val="0064606E"/>
    <w:rsid w:val="0064630E"/>
    <w:rsid w:val="006465C4"/>
    <w:rsid w:val="00647B57"/>
    <w:rsid w:val="0065060D"/>
    <w:rsid w:val="006511A8"/>
    <w:rsid w:val="00651564"/>
    <w:rsid w:val="00651654"/>
    <w:rsid w:val="006521D5"/>
    <w:rsid w:val="00652622"/>
    <w:rsid w:val="00652A0E"/>
    <w:rsid w:val="006531A2"/>
    <w:rsid w:val="00653564"/>
    <w:rsid w:val="0065362B"/>
    <w:rsid w:val="0065371B"/>
    <w:rsid w:val="0065381F"/>
    <w:rsid w:val="00653A39"/>
    <w:rsid w:val="006541BB"/>
    <w:rsid w:val="006544A5"/>
    <w:rsid w:val="006555F0"/>
    <w:rsid w:val="00655821"/>
    <w:rsid w:val="00657018"/>
    <w:rsid w:val="0065785E"/>
    <w:rsid w:val="00660252"/>
    <w:rsid w:val="0066105D"/>
    <w:rsid w:val="00661465"/>
    <w:rsid w:val="006643B6"/>
    <w:rsid w:val="00664D65"/>
    <w:rsid w:val="006659E9"/>
    <w:rsid w:val="00665F33"/>
    <w:rsid w:val="00666097"/>
    <w:rsid w:val="00667472"/>
    <w:rsid w:val="00667789"/>
    <w:rsid w:val="00667E15"/>
    <w:rsid w:val="00670AF1"/>
    <w:rsid w:val="00671163"/>
    <w:rsid w:val="00672ACD"/>
    <w:rsid w:val="00672BA5"/>
    <w:rsid w:val="00673A37"/>
    <w:rsid w:val="00674041"/>
    <w:rsid w:val="00674567"/>
    <w:rsid w:val="00674AC4"/>
    <w:rsid w:val="00674F20"/>
    <w:rsid w:val="00675189"/>
    <w:rsid w:val="00677221"/>
    <w:rsid w:val="00677CFD"/>
    <w:rsid w:val="00677D15"/>
    <w:rsid w:val="00680E15"/>
    <w:rsid w:val="00682361"/>
    <w:rsid w:val="0068309E"/>
    <w:rsid w:val="00683162"/>
    <w:rsid w:val="0068451D"/>
    <w:rsid w:val="006851C2"/>
    <w:rsid w:val="00685C6B"/>
    <w:rsid w:val="006866F9"/>
    <w:rsid w:val="006868AE"/>
    <w:rsid w:val="00686D93"/>
    <w:rsid w:val="00686E1F"/>
    <w:rsid w:val="006870F1"/>
    <w:rsid w:val="00690561"/>
    <w:rsid w:val="006911E1"/>
    <w:rsid w:val="006919CC"/>
    <w:rsid w:val="00691ED3"/>
    <w:rsid w:val="006923AA"/>
    <w:rsid w:val="00692499"/>
    <w:rsid w:val="00692AE3"/>
    <w:rsid w:val="00693099"/>
    <w:rsid w:val="006936A3"/>
    <w:rsid w:val="00693E39"/>
    <w:rsid w:val="006943A6"/>
    <w:rsid w:val="00694973"/>
    <w:rsid w:val="00694F6D"/>
    <w:rsid w:val="00694F92"/>
    <w:rsid w:val="00695411"/>
    <w:rsid w:val="0069573B"/>
    <w:rsid w:val="006969F4"/>
    <w:rsid w:val="0069791B"/>
    <w:rsid w:val="00697A43"/>
    <w:rsid w:val="00697A89"/>
    <w:rsid w:val="00697B4E"/>
    <w:rsid w:val="00697B93"/>
    <w:rsid w:val="006A00F3"/>
    <w:rsid w:val="006A0F70"/>
    <w:rsid w:val="006A12BE"/>
    <w:rsid w:val="006A172D"/>
    <w:rsid w:val="006A1F74"/>
    <w:rsid w:val="006A2EF4"/>
    <w:rsid w:val="006A3B27"/>
    <w:rsid w:val="006A4AFF"/>
    <w:rsid w:val="006A4B58"/>
    <w:rsid w:val="006A4CB5"/>
    <w:rsid w:val="006A5365"/>
    <w:rsid w:val="006A6647"/>
    <w:rsid w:val="006A6CE9"/>
    <w:rsid w:val="006A6CEA"/>
    <w:rsid w:val="006A75C9"/>
    <w:rsid w:val="006A794A"/>
    <w:rsid w:val="006A7D51"/>
    <w:rsid w:val="006A7E51"/>
    <w:rsid w:val="006B074F"/>
    <w:rsid w:val="006B0E96"/>
    <w:rsid w:val="006B0FD1"/>
    <w:rsid w:val="006B1573"/>
    <w:rsid w:val="006B257D"/>
    <w:rsid w:val="006B2788"/>
    <w:rsid w:val="006B29F1"/>
    <w:rsid w:val="006B382C"/>
    <w:rsid w:val="006B3830"/>
    <w:rsid w:val="006B3D04"/>
    <w:rsid w:val="006B5E31"/>
    <w:rsid w:val="006B759B"/>
    <w:rsid w:val="006B782C"/>
    <w:rsid w:val="006C27E9"/>
    <w:rsid w:val="006C2D6C"/>
    <w:rsid w:val="006C2E87"/>
    <w:rsid w:val="006C3960"/>
    <w:rsid w:val="006C40E9"/>
    <w:rsid w:val="006C44D8"/>
    <w:rsid w:val="006C4A13"/>
    <w:rsid w:val="006C50F5"/>
    <w:rsid w:val="006C52B7"/>
    <w:rsid w:val="006C5EC3"/>
    <w:rsid w:val="006C655C"/>
    <w:rsid w:val="006C725A"/>
    <w:rsid w:val="006C73C0"/>
    <w:rsid w:val="006D0240"/>
    <w:rsid w:val="006D0388"/>
    <w:rsid w:val="006D0E7F"/>
    <w:rsid w:val="006D1E24"/>
    <w:rsid w:val="006D348C"/>
    <w:rsid w:val="006D3B20"/>
    <w:rsid w:val="006D3C45"/>
    <w:rsid w:val="006D3E69"/>
    <w:rsid w:val="006D4048"/>
    <w:rsid w:val="006D42C5"/>
    <w:rsid w:val="006D45F8"/>
    <w:rsid w:val="006D488E"/>
    <w:rsid w:val="006D509C"/>
    <w:rsid w:val="006D535D"/>
    <w:rsid w:val="006D5365"/>
    <w:rsid w:val="006D6198"/>
    <w:rsid w:val="006D65DC"/>
    <w:rsid w:val="006D66FA"/>
    <w:rsid w:val="006D6B88"/>
    <w:rsid w:val="006D75E2"/>
    <w:rsid w:val="006E0139"/>
    <w:rsid w:val="006E0A0F"/>
    <w:rsid w:val="006E115D"/>
    <w:rsid w:val="006E1756"/>
    <w:rsid w:val="006E2CFD"/>
    <w:rsid w:val="006E34DE"/>
    <w:rsid w:val="006E626D"/>
    <w:rsid w:val="006E65B3"/>
    <w:rsid w:val="006E6AAA"/>
    <w:rsid w:val="006E6D08"/>
    <w:rsid w:val="006E7245"/>
    <w:rsid w:val="006E7CFC"/>
    <w:rsid w:val="006F086F"/>
    <w:rsid w:val="006F0BFD"/>
    <w:rsid w:val="006F1277"/>
    <w:rsid w:val="006F1458"/>
    <w:rsid w:val="006F150D"/>
    <w:rsid w:val="006F2C16"/>
    <w:rsid w:val="006F2F69"/>
    <w:rsid w:val="006F348B"/>
    <w:rsid w:val="006F35BB"/>
    <w:rsid w:val="006F46A4"/>
    <w:rsid w:val="006F4733"/>
    <w:rsid w:val="006F49D5"/>
    <w:rsid w:val="006F4A27"/>
    <w:rsid w:val="006F4F31"/>
    <w:rsid w:val="006F541F"/>
    <w:rsid w:val="006F5B51"/>
    <w:rsid w:val="006F6644"/>
    <w:rsid w:val="006F66BE"/>
    <w:rsid w:val="006F6DB5"/>
    <w:rsid w:val="006F6DC8"/>
    <w:rsid w:val="00701023"/>
    <w:rsid w:val="0070258B"/>
    <w:rsid w:val="007030B9"/>
    <w:rsid w:val="007035F0"/>
    <w:rsid w:val="00703873"/>
    <w:rsid w:val="0070435C"/>
    <w:rsid w:val="00704C8B"/>
    <w:rsid w:val="00705C3A"/>
    <w:rsid w:val="0070609D"/>
    <w:rsid w:val="00706123"/>
    <w:rsid w:val="007063BE"/>
    <w:rsid w:val="00707BAA"/>
    <w:rsid w:val="00707D5B"/>
    <w:rsid w:val="00710131"/>
    <w:rsid w:val="007109D5"/>
    <w:rsid w:val="00710C32"/>
    <w:rsid w:val="0071101F"/>
    <w:rsid w:val="00711CB3"/>
    <w:rsid w:val="00712020"/>
    <w:rsid w:val="007122DE"/>
    <w:rsid w:val="007125E5"/>
    <w:rsid w:val="00713089"/>
    <w:rsid w:val="007132BC"/>
    <w:rsid w:val="00714508"/>
    <w:rsid w:val="00714B3A"/>
    <w:rsid w:val="00714BB0"/>
    <w:rsid w:val="007156D3"/>
    <w:rsid w:val="00715D8F"/>
    <w:rsid w:val="0071696C"/>
    <w:rsid w:val="00717026"/>
    <w:rsid w:val="00717361"/>
    <w:rsid w:val="0072060A"/>
    <w:rsid w:val="00720970"/>
    <w:rsid w:val="0072136A"/>
    <w:rsid w:val="00721BE4"/>
    <w:rsid w:val="007239FA"/>
    <w:rsid w:val="00724791"/>
    <w:rsid w:val="00725E16"/>
    <w:rsid w:val="00725E67"/>
    <w:rsid w:val="00725F02"/>
    <w:rsid w:val="00726B8D"/>
    <w:rsid w:val="00726EFE"/>
    <w:rsid w:val="007306A3"/>
    <w:rsid w:val="007306D9"/>
    <w:rsid w:val="00730DFB"/>
    <w:rsid w:val="00731038"/>
    <w:rsid w:val="00732189"/>
    <w:rsid w:val="00732F9D"/>
    <w:rsid w:val="00733182"/>
    <w:rsid w:val="00734443"/>
    <w:rsid w:val="007349E0"/>
    <w:rsid w:val="00735415"/>
    <w:rsid w:val="0073705C"/>
    <w:rsid w:val="00740323"/>
    <w:rsid w:val="0074062F"/>
    <w:rsid w:val="007408EC"/>
    <w:rsid w:val="0074098C"/>
    <w:rsid w:val="007416F2"/>
    <w:rsid w:val="00741A50"/>
    <w:rsid w:val="00741DDA"/>
    <w:rsid w:val="00744A88"/>
    <w:rsid w:val="00744F34"/>
    <w:rsid w:val="00745149"/>
    <w:rsid w:val="007451AB"/>
    <w:rsid w:val="00745B5B"/>
    <w:rsid w:val="00745C05"/>
    <w:rsid w:val="00745E95"/>
    <w:rsid w:val="007463D8"/>
    <w:rsid w:val="00747079"/>
    <w:rsid w:val="007470A7"/>
    <w:rsid w:val="0074710F"/>
    <w:rsid w:val="0074731A"/>
    <w:rsid w:val="00747563"/>
    <w:rsid w:val="007476AA"/>
    <w:rsid w:val="00747A42"/>
    <w:rsid w:val="00750B4E"/>
    <w:rsid w:val="00751E7F"/>
    <w:rsid w:val="00752687"/>
    <w:rsid w:val="007529A0"/>
    <w:rsid w:val="007530D7"/>
    <w:rsid w:val="00756AE0"/>
    <w:rsid w:val="00757C43"/>
    <w:rsid w:val="00757D69"/>
    <w:rsid w:val="007609D5"/>
    <w:rsid w:val="00760AEA"/>
    <w:rsid w:val="007614EB"/>
    <w:rsid w:val="007617C9"/>
    <w:rsid w:val="007618E5"/>
    <w:rsid w:val="00761C13"/>
    <w:rsid w:val="0076294A"/>
    <w:rsid w:val="00763ABF"/>
    <w:rsid w:val="00763C24"/>
    <w:rsid w:val="00763DE4"/>
    <w:rsid w:val="00763E0A"/>
    <w:rsid w:val="00765B10"/>
    <w:rsid w:val="00766570"/>
    <w:rsid w:val="0076676E"/>
    <w:rsid w:val="00767161"/>
    <w:rsid w:val="00767177"/>
    <w:rsid w:val="00767C9B"/>
    <w:rsid w:val="007702B7"/>
    <w:rsid w:val="00770471"/>
    <w:rsid w:val="00772C4A"/>
    <w:rsid w:val="00774E45"/>
    <w:rsid w:val="00775299"/>
    <w:rsid w:val="0077538C"/>
    <w:rsid w:val="00775B26"/>
    <w:rsid w:val="00775BE2"/>
    <w:rsid w:val="00776B75"/>
    <w:rsid w:val="0077785A"/>
    <w:rsid w:val="00777F80"/>
    <w:rsid w:val="007807DA"/>
    <w:rsid w:val="00780E87"/>
    <w:rsid w:val="007823D4"/>
    <w:rsid w:val="007826AF"/>
    <w:rsid w:val="00783692"/>
    <w:rsid w:val="00783D33"/>
    <w:rsid w:val="00785539"/>
    <w:rsid w:val="00785A65"/>
    <w:rsid w:val="0078623D"/>
    <w:rsid w:val="00787FF1"/>
    <w:rsid w:val="00790298"/>
    <w:rsid w:val="007904E2"/>
    <w:rsid w:val="00790A64"/>
    <w:rsid w:val="00790AEE"/>
    <w:rsid w:val="0079114A"/>
    <w:rsid w:val="00791B5B"/>
    <w:rsid w:val="007929B1"/>
    <w:rsid w:val="00792AC3"/>
    <w:rsid w:val="00792D93"/>
    <w:rsid w:val="00794A43"/>
    <w:rsid w:val="00794ED4"/>
    <w:rsid w:val="00794F35"/>
    <w:rsid w:val="0079539C"/>
    <w:rsid w:val="00795AEE"/>
    <w:rsid w:val="0079648C"/>
    <w:rsid w:val="0079705E"/>
    <w:rsid w:val="007A0FEE"/>
    <w:rsid w:val="007A1593"/>
    <w:rsid w:val="007A30E4"/>
    <w:rsid w:val="007A31C9"/>
    <w:rsid w:val="007A32DC"/>
    <w:rsid w:val="007A36A2"/>
    <w:rsid w:val="007A38AB"/>
    <w:rsid w:val="007A3D39"/>
    <w:rsid w:val="007A40BF"/>
    <w:rsid w:val="007A4B97"/>
    <w:rsid w:val="007A4DF4"/>
    <w:rsid w:val="007A51C2"/>
    <w:rsid w:val="007A5EFA"/>
    <w:rsid w:val="007A61EA"/>
    <w:rsid w:val="007A7683"/>
    <w:rsid w:val="007B0995"/>
    <w:rsid w:val="007B0DCD"/>
    <w:rsid w:val="007B2451"/>
    <w:rsid w:val="007B2515"/>
    <w:rsid w:val="007B27B8"/>
    <w:rsid w:val="007B2B24"/>
    <w:rsid w:val="007B3401"/>
    <w:rsid w:val="007B3869"/>
    <w:rsid w:val="007B42D4"/>
    <w:rsid w:val="007B5428"/>
    <w:rsid w:val="007B6B54"/>
    <w:rsid w:val="007B6BCD"/>
    <w:rsid w:val="007B6CFE"/>
    <w:rsid w:val="007B6E56"/>
    <w:rsid w:val="007B71FD"/>
    <w:rsid w:val="007B7F1B"/>
    <w:rsid w:val="007C0704"/>
    <w:rsid w:val="007C0D41"/>
    <w:rsid w:val="007C1FE3"/>
    <w:rsid w:val="007C298A"/>
    <w:rsid w:val="007C3243"/>
    <w:rsid w:val="007C4219"/>
    <w:rsid w:val="007C4697"/>
    <w:rsid w:val="007C46EC"/>
    <w:rsid w:val="007C478D"/>
    <w:rsid w:val="007C5021"/>
    <w:rsid w:val="007C58BC"/>
    <w:rsid w:val="007C5CC2"/>
    <w:rsid w:val="007C5DEF"/>
    <w:rsid w:val="007C6A31"/>
    <w:rsid w:val="007C7684"/>
    <w:rsid w:val="007D17D1"/>
    <w:rsid w:val="007D24F4"/>
    <w:rsid w:val="007D26F8"/>
    <w:rsid w:val="007D27C5"/>
    <w:rsid w:val="007D35C2"/>
    <w:rsid w:val="007D3C3F"/>
    <w:rsid w:val="007D4CFF"/>
    <w:rsid w:val="007D4FBD"/>
    <w:rsid w:val="007D5106"/>
    <w:rsid w:val="007D525F"/>
    <w:rsid w:val="007D5DBF"/>
    <w:rsid w:val="007D5E0A"/>
    <w:rsid w:val="007D6880"/>
    <w:rsid w:val="007E1BAF"/>
    <w:rsid w:val="007E1F08"/>
    <w:rsid w:val="007E1FF1"/>
    <w:rsid w:val="007E3DDD"/>
    <w:rsid w:val="007E4372"/>
    <w:rsid w:val="007E441D"/>
    <w:rsid w:val="007E496A"/>
    <w:rsid w:val="007E4C59"/>
    <w:rsid w:val="007E4EB3"/>
    <w:rsid w:val="007E5063"/>
    <w:rsid w:val="007E50B7"/>
    <w:rsid w:val="007E53C9"/>
    <w:rsid w:val="007E553D"/>
    <w:rsid w:val="007E5A4C"/>
    <w:rsid w:val="007E6614"/>
    <w:rsid w:val="007E677E"/>
    <w:rsid w:val="007F08C0"/>
    <w:rsid w:val="007F1429"/>
    <w:rsid w:val="007F3D46"/>
    <w:rsid w:val="007F4483"/>
    <w:rsid w:val="007F4770"/>
    <w:rsid w:val="007F4E3D"/>
    <w:rsid w:val="007F65D8"/>
    <w:rsid w:val="007F65F4"/>
    <w:rsid w:val="007F68A8"/>
    <w:rsid w:val="007F6D5D"/>
    <w:rsid w:val="007F6F5F"/>
    <w:rsid w:val="007F7021"/>
    <w:rsid w:val="007F7FDB"/>
    <w:rsid w:val="008001A3"/>
    <w:rsid w:val="008002BF"/>
    <w:rsid w:val="00801CF3"/>
    <w:rsid w:val="00801FEF"/>
    <w:rsid w:val="00802AEF"/>
    <w:rsid w:val="00802C1A"/>
    <w:rsid w:val="00802F7C"/>
    <w:rsid w:val="008034BA"/>
    <w:rsid w:val="00803557"/>
    <w:rsid w:val="00804BA6"/>
    <w:rsid w:val="00804E69"/>
    <w:rsid w:val="00805DEA"/>
    <w:rsid w:val="0080618E"/>
    <w:rsid w:val="0080628A"/>
    <w:rsid w:val="00807B98"/>
    <w:rsid w:val="00807E54"/>
    <w:rsid w:val="00810A54"/>
    <w:rsid w:val="00810B3A"/>
    <w:rsid w:val="0081102A"/>
    <w:rsid w:val="00811AF8"/>
    <w:rsid w:val="00811EAA"/>
    <w:rsid w:val="008135D0"/>
    <w:rsid w:val="00814B7F"/>
    <w:rsid w:val="008152CF"/>
    <w:rsid w:val="0081587E"/>
    <w:rsid w:val="00815B3F"/>
    <w:rsid w:val="0081724A"/>
    <w:rsid w:val="00817855"/>
    <w:rsid w:val="00820610"/>
    <w:rsid w:val="00820C19"/>
    <w:rsid w:val="0082110A"/>
    <w:rsid w:val="008215DD"/>
    <w:rsid w:val="00822119"/>
    <w:rsid w:val="0082232C"/>
    <w:rsid w:val="008224B6"/>
    <w:rsid w:val="00822834"/>
    <w:rsid w:val="00822AF8"/>
    <w:rsid w:val="00823208"/>
    <w:rsid w:val="00823398"/>
    <w:rsid w:val="008234C3"/>
    <w:rsid w:val="008239EE"/>
    <w:rsid w:val="00823C1C"/>
    <w:rsid w:val="00824657"/>
    <w:rsid w:val="00826E48"/>
    <w:rsid w:val="00826F87"/>
    <w:rsid w:val="0082713C"/>
    <w:rsid w:val="008276C2"/>
    <w:rsid w:val="00827A02"/>
    <w:rsid w:val="00827C1D"/>
    <w:rsid w:val="008305BF"/>
    <w:rsid w:val="0083193C"/>
    <w:rsid w:val="00831B9D"/>
    <w:rsid w:val="00831CCA"/>
    <w:rsid w:val="0083237D"/>
    <w:rsid w:val="00832FFA"/>
    <w:rsid w:val="00833658"/>
    <w:rsid w:val="00833BD7"/>
    <w:rsid w:val="00834247"/>
    <w:rsid w:val="00835861"/>
    <w:rsid w:val="00835B93"/>
    <w:rsid w:val="0083617A"/>
    <w:rsid w:val="0083644A"/>
    <w:rsid w:val="00836453"/>
    <w:rsid w:val="00837094"/>
    <w:rsid w:val="00837256"/>
    <w:rsid w:val="00837823"/>
    <w:rsid w:val="00837968"/>
    <w:rsid w:val="00837B07"/>
    <w:rsid w:val="00840859"/>
    <w:rsid w:val="0084122A"/>
    <w:rsid w:val="00841248"/>
    <w:rsid w:val="00841483"/>
    <w:rsid w:val="00841619"/>
    <w:rsid w:val="0084181D"/>
    <w:rsid w:val="0084198B"/>
    <w:rsid w:val="008433C6"/>
    <w:rsid w:val="008436F0"/>
    <w:rsid w:val="00845099"/>
    <w:rsid w:val="00845703"/>
    <w:rsid w:val="00845FB8"/>
    <w:rsid w:val="00846266"/>
    <w:rsid w:val="00846B5F"/>
    <w:rsid w:val="00846F46"/>
    <w:rsid w:val="00847D28"/>
    <w:rsid w:val="00850124"/>
    <w:rsid w:val="0085086F"/>
    <w:rsid w:val="00850F49"/>
    <w:rsid w:val="008519A0"/>
    <w:rsid w:val="008522EC"/>
    <w:rsid w:val="0085251D"/>
    <w:rsid w:val="008525F9"/>
    <w:rsid w:val="00853785"/>
    <w:rsid w:val="00853994"/>
    <w:rsid w:val="00853BB9"/>
    <w:rsid w:val="00853F42"/>
    <w:rsid w:val="008540F8"/>
    <w:rsid w:val="0085451C"/>
    <w:rsid w:val="00854D2C"/>
    <w:rsid w:val="0085507C"/>
    <w:rsid w:val="0085538E"/>
    <w:rsid w:val="00855829"/>
    <w:rsid w:val="00856668"/>
    <w:rsid w:val="008570FD"/>
    <w:rsid w:val="008577F2"/>
    <w:rsid w:val="00857D66"/>
    <w:rsid w:val="00857D90"/>
    <w:rsid w:val="00860105"/>
    <w:rsid w:val="00860416"/>
    <w:rsid w:val="00860600"/>
    <w:rsid w:val="0086066A"/>
    <w:rsid w:val="008609A2"/>
    <w:rsid w:val="008610FE"/>
    <w:rsid w:val="00861E34"/>
    <w:rsid w:val="00862721"/>
    <w:rsid w:val="008628A6"/>
    <w:rsid w:val="00862BBA"/>
    <w:rsid w:val="00862C8E"/>
    <w:rsid w:val="00863BA2"/>
    <w:rsid w:val="00863EA8"/>
    <w:rsid w:val="00865563"/>
    <w:rsid w:val="00866ACB"/>
    <w:rsid w:val="00867C05"/>
    <w:rsid w:val="00870721"/>
    <w:rsid w:val="00870D16"/>
    <w:rsid w:val="0087132F"/>
    <w:rsid w:val="00871634"/>
    <w:rsid w:val="00872D62"/>
    <w:rsid w:val="0087318D"/>
    <w:rsid w:val="00873C62"/>
    <w:rsid w:val="00874842"/>
    <w:rsid w:val="00874E74"/>
    <w:rsid w:val="00874F13"/>
    <w:rsid w:val="0087526E"/>
    <w:rsid w:val="00875B7C"/>
    <w:rsid w:val="00877BB6"/>
    <w:rsid w:val="00880001"/>
    <w:rsid w:val="008805F1"/>
    <w:rsid w:val="00880CDB"/>
    <w:rsid w:val="00881F83"/>
    <w:rsid w:val="00882029"/>
    <w:rsid w:val="00882046"/>
    <w:rsid w:val="008822F5"/>
    <w:rsid w:val="0088273F"/>
    <w:rsid w:val="00882CC2"/>
    <w:rsid w:val="0088301A"/>
    <w:rsid w:val="00883292"/>
    <w:rsid w:val="008846AF"/>
    <w:rsid w:val="00885749"/>
    <w:rsid w:val="00885BFF"/>
    <w:rsid w:val="00886430"/>
    <w:rsid w:val="008866FD"/>
    <w:rsid w:val="008868F5"/>
    <w:rsid w:val="00886C83"/>
    <w:rsid w:val="0088751C"/>
    <w:rsid w:val="00887F63"/>
    <w:rsid w:val="00892776"/>
    <w:rsid w:val="0089299B"/>
    <w:rsid w:val="00892A41"/>
    <w:rsid w:val="00892BE8"/>
    <w:rsid w:val="00892DFD"/>
    <w:rsid w:val="0089344D"/>
    <w:rsid w:val="008934E0"/>
    <w:rsid w:val="00893578"/>
    <w:rsid w:val="00894402"/>
    <w:rsid w:val="00895207"/>
    <w:rsid w:val="008961F0"/>
    <w:rsid w:val="00897799"/>
    <w:rsid w:val="00897B8E"/>
    <w:rsid w:val="00897F17"/>
    <w:rsid w:val="008A0C1D"/>
    <w:rsid w:val="008A0D4A"/>
    <w:rsid w:val="008A0D9D"/>
    <w:rsid w:val="008A1289"/>
    <w:rsid w:val="008A1F51"/>
    <w:rsid w:val="008A3929"/>
    <w:rsid w:val="008A3C1F"/>
    <w:rsid w:val="008A41C4"/>
    <w:rsid w:val="008A4493"/>
    <w:rsid w:val="008A5061"/>
    <w:rsid w:val="008A5368"/>
    <w:rsid w:val="008A59A5"/>
    <w:rsid w:val="008A5B81"/>
    <w:rsid w:val="008A6B3F"/>
    <w:rsid w:val="008B0021"/>
    <w:rsid w:val="008B07A7"/>
    <w:rsid w:val="008B0812"/>
    <w:rsid w:val="008B1BBB"/>
    <w:rsid w:val="008B2582"/>
    <w:rsid w:val="008B31D7"/>
    <w:rsid w:val="008B31FB"/>
    <w:rsid w:val="008B34CF"/>
    <w:rsid w:val="008B3C67"/>
    <w:rsid w:val="008B41D8"/>
    <w:rsid w:val="008B438B"/>
    <w:rsid w:val="008B50FB"/>
    <w:rsid w:val="008B5CF5"/>
    <w:rsid w:val="008B6559"/>
    <w:rsid w:val="008B67BC"/>
    <w:rsid w:val="008B6910"/>
    <w:rsid w:val="008B78D1"/>
    <w:rsid w:val="008B7B42"/>
    <w:rsid w:val="008B7B4E"/>
    <w:rsid w:val="008C0190"/>
    <w:rsid w:val="008C062A"/>
    <w:rsid w:val="008C0D97"/>
    <w:rsid w:val="008C1C4A"/>
    <w:rsid w:val="008C3C47"/>
    <w:rsid w:val="008C43EE"/>
    <w:rsid w:val="008C4B3F"/>
    <w:rsid w:val="008C51BB"/>
    <w:rsid w:val="008C5435"/>
    <w:rsid w:val="008C5B98"/>
    <w:rsid w:val="008C6341"/>
    <w:rsid w:val="008C6785"/>
    <w:rsid w:val="008D03A6"/>
    <w:rsid w:val="008D134F"/>
    <w:rsid w:val="008D1AAE"/>
    <w:rsid w:val="008D1C68"/>
    <w:rsid w:val="008D2DA1"/>
    <w:rsid w:val="008D3727"/>
    <w:rsid w:val="008D3CD8"/>
    <w:rsid w:val="008D4004"/>
    <w:rsid w:val="008D4421"/>
    <w:rsid w:val="008D46F8"/>
    <w:rsid w:val="008D4F8D"/>
    <w:rsid w:val="008D53EB"/>
    <w:rsid w:val="008D6654"/>
    <w:rsid w:val="008D6C54"/>
    <w:rsid w:val="008D6E86"/>
    <w:rsid w:val="008E0C4B"/>
    <w:rsid w:val="008E1A58"/>
    <w:rsid w:val="008E1B99"/>
    <w:rsid w:val="008E2118"/>
    <w:rsid w:val="008E22A4"/>
    <w:rsid w:val="008E22E7"/>
    <w:rsid w:val="008E23B6"/>
    <w:rsid w:val="008E3771"/>
    <w:rsid w:val="008E3ADB"/>
    <w:rsid w:val="008E4419"/>
    <w:rsid w:val="008E490C"/>
    <w:rsid w:val="008E4A3A"/>
    <w:rsid w:val="008E5374"/>
    <w:rsid w:val="008E7267"/>
    <w:rsid w:val="008E7D4A"/>
    <w:rsid w:val="008F0C6F"/>
    <w:rsid w:val="008F0DC8"/>
    <w:rsid w:val="008F131B"/>
    <w:rsid w:val="008F192E"/>
    <w:rsid w:val="008F1B94"/>
    <w:rsid w:val="008F1EEE"/>
    <w:rsid w:val="008F3226"/>
    <w:rsid w:val="008F3A74"/>
    <w:rsid w:val="008F3EFD"/>
    <w:rsid w:val="008F461B"/>
    <w:rsid w:val="008F54E6"/>
    <w:rsid w:val="008F6DE1"/>
    <w:rsid w:val="008F6FA3"/>
    <w:rsid w:val="008F73D4"/>
    <w:rsid w:val="008F7C12"/>
    <w:rsid w:val="008F7D68"/>
    <w:rsid w:val="008F7FE2"/>
    <w:rsid w:val="00900401"/>
    <w:rsid w:val="00901526"/>
    <w:rsid w:val="00901CF5"/>
    <w:rsid w:val="009046E2"/>
    <w:rsid w:val="00904765"/>
    <w:rsid w:val="00904ABD"/>
    <w:rsid w:val="00904BB6"/>
    <w:rsid w:val="0090553F"/>
    <w:rsid w:val="00905870"/>
    <w:rsid w:val="0090599A"/>
    <w:rsid w:val="0090612B"/>
    <w:rsid w:val="00906A2E"/>
    <w:rsid w:val="009075B8"/>
    <w:rsid w:val="0091027B"/>
    <w:rsid w:val="00910929"/>
    <w:rsid w:val="009112DB"/>
    <w:rsid w:val="00911FB9"/>
    <w:rsid w:val="009127E0"/>
    <w:rsid w:val="0091301C"/>
    <w:rsid w:val="00913D77"/>
    <w:rsid w:val="0091424D"/>
    <w:rsid w:val="00915032"/>
    <w:rsid w:val="00916673"/>
    <w:rsid w:val="00920306"/>
    <w:rsid w:val="009209B9"/>
    <w:rsid w:val="00920C97"/>
    <w:rsid w:val="00920EAA"/>
    <w:rsid w:val="009221AA"/>
    <w:rsid w:val="009224D4"/>
    <w:rsid w:val="00923360"/>
    <w:rsid w:val="00924BB8"/>
    <w:rsid w:val="00926F53"/>
    <w:rsid w:val="0092725C"/>
    <w:rsid w:val="009279C2"/>
    <w:rsid w:val="00927BF5"/>
    <w:rsid w:val="00930816"/>
    <w:rsid w:val="00930A46"/>
    <w:rsid w:val="00931EA4"/>
    <w:rsid w:val="00933175"/>
    <w:rsid w:val="00933B62"/>
    <w:rsid w:val="00933BDB"/>
    <w:rsid w:val="00933D24"/>
    <w:rsid w:val="009341E8"/>
    <w:rsid w:val="009342F6"/>
    <w:rsid w:val="00934713"/>
    <w:rsid w:val="00934E95"/>
    <w:rsid w:val="00935275"/>
    <w:rsid w:val="009356F2"/>
    <w:rsid w:val="00937E6C"/>
    <w:rsid w:val="00940104"/>
    <w:rsid w:val="0094264D"/>
    <w:rsid w:val="0094264E"/>
    <w:rsid w:val="00942C31"/>
    <w:rsid w:val="00943283"/>
    <w:rsid w:val="00944315"/>
    <w:rsid w:val="009443C5"/>
    <w:rsid w:val="009451BB"/>
    <w:rsid w:val="00945556"/>
    <w:rsid w:val="00946690"/>
    <w:rsid w:val="009468C1"/>
    <w:rsid w:val="0094706F"/>
    <w:rsid w:val="0094746A"/>
    <w:rsid w:val="00947588"/>
    <w:rsid w:val="009505E5"/>
    <w:rsid w:val="009511A9"/>
    <w:rsid w:val="00951901"/>
    <w:rsid w:val="00951A2D"/>
    <w:rsid w:val="00952AD0"/>
    <w:rsid w:val="00952AF1"/>
    <w:rsid w:val="00953699"/>
    <w:rsid w:val="00953AE8"/>
    <w:rsid w:val="00954313"/>
    <w:rsid w:val="00954C57"/>
    <w:rsid w:val="009553F3"/>
    <w:rsid w:val="00955792"/>
    <w:rsid w:val="00955A25"/>
    <w:rsid w:val="00955FDF"/>
    <w:rsid w:val="0095629C"/>
    <w:rsid w:val="00956499"/>
    <w:rsid w:val="00956841"/>
    <w:rsid w:val="0095799F"/>
    <w:rsid w:val="00957E7D"/>
    <w:rsid w:val="009601BB"/>
    <w:rsid w:val="0096021A"/>
    <w:rsid w:val="00960AC6"/>
    <w:rsid w:val="00960EA6"/>
    <w:rsid w:val="00960EE8"/>
    <w:rsid w:val="00961CF2"/>
    <w:rsid w:val="00962749"/>
    <w:rsid w:val="00963134"/>
    <w:rsid w:val="00964A12"/>
    <w:rsid w:val="00964DEE"/>
    <w:rsid w:val="00965123"/>
    <w:rsid w:val="00966238"/>
    <w:rsid w:val="00966AA1"/>
    <w:rsid w:val="0096725B"/>
    <w:rsid w:val="009673A4"/>
    <w:rsid w:val="00967B52"/>
    <w:rsid w:val="009700FB"/>
    <w:rsid w:val="00970680"/>
    <w:rsid w:val="00971276"/>
    <w:rsid w:val="0097198E"/>
    <w:rsid w:val="00971F34"/>
    <w:rsid w:val="00971FA8"/>
    <w:rsid w:val="0097218B"/>
    <w:rsid w:val="0097317A"/>
    <w:rsid w:val="009740BC"/>
    <w:rsid w:val="009741A1"/>
    <w:rsid w:val="00974669"/>
    <w:rsid w:val="00975149"/>
    <w:rsid w:val="00975B47"/>
    <w:rsid w:val="00976E7E"/>
    <w:rsid w:val="00980B9E"/>
    <w:rsid w:val="00980F00"/>
    <w:rsid w:val="009813B3"/>
    <w:rsid w:val="00981DF6"/>
    <w:rsid w:val="0098439D"/>
    <w:rsid w:val="009845B0"/>
    <w:rsid w:val="00985012"/>
    <w:rsid w:val="009851ED"/>
    <w:rsid w:val="00985F57"/>
    <w:rsid w:val="0098606F"/>
    <w:rsid w:val="00986CEE"/>
    <w:rsid w:val="0098705F"/>
    <w:rsid w:val="009871A1"/>
    <w:rsid w:val="009871EF"/>
    <w:rsid w:val="00987780"/>
    <w:rsid w:val="009901A6"/>
    <w:rsid w:val="00990464"/>
    <w:rsid w:val="009909E8"/>
    <w:rsid w:val="00990C89"/>
    <w:rsid w:val="0099122C"/>
    <w:rsid w:val="009914F8"/>
    <w:rsid w:val="00991D0D"/>
    <w:rsid w:val="0099248B"/>
    <w:rsid w:val="009926D5"/>
    <w:rsid w:val="00992D48"/>
    <w:rsid w:val="00993153"/>
    <w:rsid w:val="009933D3"/>
    <w:rsid w:val="00993719"/>
    <w:rsid w:val="009937C4"/>
    <w:rsid w:val="00993816"/>
    <w:rsid w:val="00995A1D"/>
    <w:rsid w:val="00996098"/>
    <w:rsid w:val="00996E52"/>
    <w:rsid w:val="009A0233"/>
    <w:rsid w:val="009A0291"/>
    <w:rsid w:val="009A03BE"/>
    <w:rsid w:val="009A05B2"/>
    <w:rsid w:val="009A0CA8"/>
    <w:rsid w:val="009A2963"/>
    <w:rsid w:val="009A34EE"/>
    <w:rsid w:val="009A434E"/>
    <w:rsid w:val="009A516B"/>
    <w:rsid w:val="009A55DF"/>
    <w:rsid w:val="009A62BD"/>
    <w:rsid w:val="009A6449"/>
    <w:rsid w:val="009A781E"/>
    <w:rsid w:val="009A7EA6"/>
    <w:rsid w:val="009B1311"/>
    <w:rsid w:val="009B1347"/>
    <w:rsid w:val="009B145F"/>
    <w:rsid w:val="009B30A6"/>
    <w:rsid w:val="009B34E6"/>
    <w:rsid w:val="009B3BD9"/>
    <w:rsid w:val="009B4B51"/>
    <w:rsid w:val="009B4D74"/>
    <w:rsid w:val="009B5553"/>
    <w:rsid w:val="009B56E5"/>
    <w:rsid w:val="009B5A99"/>
    <w:rsid w:val="009B5AA8"/>
    <w:rsid w:val="009B5F87"/>
    <w:rsid w:val="009B615A"/>
    <w:rsid w:val="009B678B"/>
    <w:rsid w:val="009B720A"/>
    <w:rsid w:val="009B79C1"/>
    <w:rsid w:val="009C09B7"/>
    <w:rsid w:val="009C1C39"/>
    <w:rsid w:val="009C1CA9"/>
    <w:rsid w:val="009C240B"/>
    <w:rsid w:val="009C265B"/>
    <w:rsid w:val="009C3CB6"/>
    <w:rsid w:val="009C4AEA"/>
    <w:rsid w:val="009C5579"/>
    <w:rsid w:val="009C6323"/>
    <w:rsid w:val="009C6471"/>
    <w:rsid w:val="009C6C75"/>
    <w:rsid w:val="009D0AFC"/>
    <w:rsid w:val="009D1BD9"/>
    <w:rsid w:val="009D1C4A"/>
    <w:rsid w:val="009D1F8D"/>
    <w:rsid w:val="009D2128"/>
    <w:rsid w:val="009D25EA"/>
    <w:rsid w:val="009D3138"/>
    <w:rsid w:val="009D325D"/>
    <w:rsid w:val="009D38A0"/>
    <w:rsid w:val="009D42B1"/>
    <w:rsid w:val="009D46A3"/>
    <w:rsid w:val="009D4CFA"/>
    <w:rsid w:val="009D547C"/>
    <w:rsid w:val="009D5637"/>
    <w:rsid w:val="009D5BDD"/>
    <w:rsid w:val="009D6067"/>
    <w:rsid w:val="009D6838"/>
    <w:rsid w:val="009D7202"/>
    <w:rsid w:val="009D7494"/>
    <w:rsid w:val="009D7D0C"/>
    <w:rsid w:val="009E00C3"/>
    <w:rsid w:val="009E03EC"/>
    <w:rsid w:val="009E09FC"/>
    <w:rsid w:val="009E1010"/>
    <w:rsid w:val="009E1AAC"/>
    <w:rsid w:val="009E3AB8"/>
    <w:rsid w:val="009E4748"/>
    <w:rsid w:val="009E4888"/>
    <w:rsid w:val="009E6649"/>
    <w:rsid w:val="009E6D8A"/>
    <w:rsid w:val="009E6F54"/>
    <w:rsid w:val="009E7112"/>
    <w:rsid w:val="009F1C61"/>
    <w:rsid w:val="009F231B"/>
    <w:rsid w:val="009F2449"/>
    <w:rsid w:val="009F3C13"/>
    <w:rsid w:val="009F4682"/>
    <w:rsid w:val="009F482A"/>
    <w:rsid w:val="009F4A85"/>
    <w:rsid w:val="009F52AD"/>
    <w:rsid w:val="009F5722"/>
    <w:rsid w:val="009F5B30"/>
    <w:rsid w:val="009F5CCF"/>
    <w:rsid w:val="009F5F4B"/>
    <w:rsid w:val="009F6091"/>
    <w:rsid w:val="009F74E6"/>
    <w:rsid w:val="009F7868"/>
    <w:rsid w:val="009F78F5"/>
    <w:rsid w:val="00A00167"/>
    <w:rsid w:val="00A00961"/>
    <w:rsid w:val="00A014D0"/>
    <w:rsid w:val="00A01665"/>
    <w:rsid w:val="00A023A2"/>
    <w:rsid w:val="00A025C9"/>
    <w:rsid w:val="00A02E59"/>
    <w:rsid w:val="00A03119"/>
    <w:rsid w:val="00A038C2"/>
    <w:rsid w:val="00A04982"/>
    <w:rsid w:val="00A04B54"/>
    <w:rsid w:val="00A056BE"/>
    <w:rsid w:val="00A07160"/>
    <w:rsid w:val="00A07F73"/>
    <w:rsid w:val="00A10138"/>
    <w:rsid w:val="00A1227B"/>
    <w:rsid w:val="00A12356"/>
    <w:rsid w:val="00A123AC"/>
    <w:rsid w:val="00A1274E"/>
    <w:rsid w:val="00A12F0A"/>
    <w:rsid w:val="00A13421"/>
    <w:rsid w:val="00A13468"/>
    <w:rsid w:val="00A13891"/>
    <w:rsid w:val="00A13BBE"/>
    <w:rsid w:val="00A13C95"/>
    <w:rsid w:val="00A13F3A"/>
    <w:rsid w:val="00A13F5D"/>
    <w:rsid w:val="00A1411F"/>
    <w:rsid w:val="00A1486A"/>
    <w:rsid w:val="00A166F5"/>
    <w:rsid w:val="00A16ED7"/>
    <w:rsid w:val="00A1758C"/>
    <w:rsid w:val="00A1799B"/>
    <w:rsid w:val="00A22691"/>
    <w:rsid w:val="00A23004"/>
    <w:rsid w:val="00A230AE"/>
    <w:rsid w:val="00A23AA5"/>
    <w:rsid w:val="00A246E0"/>
    <w:rsid w:val="00A257DE"/>
    <w:rsid w:val="00A26064"/>
    <w:rsid w:val="00A269B6"/>
    <w:rsid w:val="00A26A90"/>
    <w:rsid w:val="00A26B3D"/>
    <w:rsid w:val="00A27048"/>
    <w:rsid w:val="00A272FC"/>
    <w:rsid w:val="00A27B5B"/>
    <w:rsid w:val="00A27CAE"/>
    <w:rsid w:val="00A3037A"/>
    <w:rsid w:val="00A3065F"/>
    <w:rsid w:val="00A312AC"/>
    <w:rsid w:val="00A315AD"/>
    <w:rsid w:val="00A3165F"/>
    <w:rsid w:val="00A32FC8"/>
    <w:rsid w:val="00A33638"/>
    <w:rsid w:val="00A33E99"/>
    <w:rsid w:val="00A34C24"/>
    <w:rsid w:val="00A34E7F"/>
    <w:rsid w:val="00A35243"/>
    <w:rsid w:val="00A354AA"/>
    <w:rsid w:val="00A356CB"/>
    <w:rsid w:val="00A35B97"/>
    <w:rsid w:val="00A36F13"/>
    <w:rsid w:val="00A379D5"/>
    <w:rsid w:val="00A402F7"/>
    <w:rsid w:val="00A4067F"/>
    <w:rsid w:val="00A408DA"/>
    <w:rsid w:val="00A40980"/>
    <w:rsid w:val="00A40B21"/>
    <w:rsid w:val="00A4177E"/>
    <w:rsid w:val="00A41B23"/>
    <w:rsid w:val="00A42BF7"/>
    <w:rsid w:val="00A430D2"/>
    <w:rsid w:val="00A4361A"/>
    <w:rsid w:val="00A43C80"/>
    <w:rsid w:val="00A44F63"/>
    <w:rsid w:val="00A45637"/>
    <w:rsid w:val="00A45A7C"/>
    <w:rsid w:val="00A45D83"/>
    <w:rsid w:val="00A463D2"/>
    <w:rsid w:val="00A46456"/>
    <w:rsid w:val="00A465E7"/>
    <w:rsid w:val="00A47217"/>
    <w:rsid w:val="00A47B2E"/>
    <w:rsid w:val="00A50786"/>
    <w:rsid w:val="00A50A0B"/>
    <w:rsid w:val="00A5151D"/>
    <w:rsid w:val="00A5159A"/>
    <w:rsid w:val="00A52560"/>
    <w:rsid w:val="00A531BC"/>
    <w:rsid w:val="00A53568"/>
    <w:rsid w:val="00A53EAB"/>
    <w:rsid w:val="00A543AA"/>
    <w:rsid w:val="00A549C5"/>
    <w:rsid w:val="00A54CFF"/>
    <w:rsid w:val="00A55859"/>
    <w:rsid w:val="00A55B32"/>
    <w:rsid w:val="00A55DC5"/>
    <w:rsid w:val="00A568FA"/>
    <w:rsid w:val="00A57333"/>
    <w:rsid w:val="00A574E8"/>
    <w:rsid w:val="00A57D7C"/>
    <w:rsid w:val="00A608BC"/>
    <w:rsid w:val="00A6091D"/>
    <w:rsid w:val="00A60CEB"/>
    <w:rsid w:val="00A60EE3"/>
    <w:rsid w:val="00A60FBC"/>
    <w:rsid w:val="00A62373"/>
    <w:rsid w:val="00A63EE0"/>
    <w:rsid w:val="00A641A1"/>
    <w:rsid w:val="00A64913"/>
    <w:rsid w:val="00A6632D"/>
    <w:rsid w:val="00A665AA"/>
    <w:rsid w:val="00A670CC"/>
    <w:rsid w:val="00A67738"/>
    <w:rsid w:val="00A67BEB"/>
    <w:rsid w:val="00A67C80"/>
    <w:rsid w:val="00A70524"/>
    <w:rsid w:val="00A705A3"/>
    <w:rsid w:val="00A71FEB"/>
    <w:rsid w:val="00A72BB6"/>
    <w:rsid w:val="00A72BEC"/>
    <w:rsid w:val="00A7495B"/>
    <w:rsid w:val="00A74B4E"/>
    <w:rsid w:val="00A757EF"/>
    <w:rsid w:val="00A75980"/>
    <w:rsid w:val="00A764E6"/>
    <w:rsid w:val="00A775E5"/>
    <w:rsid w:val="00A77A36"/>
    <w:rsid w:val="00A77CD1"/>
    <w:rsid w:val="00A8074D"/>
    <w:rsid w:val="00A8081D"/>
    <w:rsid w:val="00A80C9C"/>
    <w:rsid w:val="00A80FCE"/>
    <w:rsid w:val="00A81A76"/>
    <w:rsid w:val="00A81DC2"/>
    <w:rsid w:val="00A829BE"/>
    <w:rsid w:val="00A84421"/>
    <w:rsid w:val="00A84752"/>
    <w:rsid w:val="00A85663"/>
    <w:rsid w:val="00A85BF8"/>
    <w:rsid w:val="00A86396"/>
    <w:rsid w:val="00A8693B"/>
    <w:rsid w:val="00A86A30"/>
    <w:rsid w:val="00A86BB5"/>
    <w:rsid w:val="00A8795B"/>
    <w:rsid w:val="00A90592"/>
    <w:rsid w:val="00A9120D"/>
    <w:rsid w:val="00A916EA"/>
    <w:rsid w:val="00A92233"/>
    <w:rsid w:val="00A9388E"/>
    <w:rsid w:val="00A93B12"/>
    <w:rsid w:val="00A947D6"/>
    <w:rsid w:val="00A95E63"/>
    <w:rsid w:val="00A9694D"/>
    <w:rsid w:val="00A970E4"/>
    <w:rsid w:val="00A972BF"/>
    <w:rsid w:val="00A974DA"/>
    <w:rsid w:val="00A9794D"/>
    <w:rsid w:val="00A9796B"/>
    <w:rsid w:val="00AA0343"/>
    <w:rsid w:val="00AA22AB"/>
    <w:rsid w:val="00AA2A56"/>
    <w:rsid w:val="00AA2CA7"/>
    <w:rsid w:val="00AA33D8"/>
    <w:rsid w:val="00AA392C"/>
    <w:rsid w:val="00AA40B2"/>
    <w:rsid w:val="00AA41D9"/>
    <w:rsid w:val="00AA4FCA"/>
    <w:rsid w:val="00AA5C57"/>
    <w:rsid w:val="00AA68C7"/>
    <w:rsid w:val="00AA69EA"/>
    <w:rsid w:val="00AA6B9F"/>
    <w:rsid w:val="00AA7620"/>
    <w:rsid w:val="00AA79C5"/>
    <w:rsid w:val="00AA7EBB"/>
    <w:rsid w:val="00AB000E"/>
    <w:rsid w:val="00AB02B4"/>
    <w:rsid w:val="00AB0B04"/>
    <w:rsid w:val="00AB0C35"/>
    <w:rsid w:val="00AB1DEA"/>
    <w:rsid w:val="00AB2219"/>
    <w:rsid w:val="00AB2D3E"/>
    <w:rsid w:val="00AB3225"/>
    <w:rsid w:val="00AB3BB3"/>
    <w:rsid w:val="00AB40F2"/>
    <w:rsid w:val="00AB46E7"/>
    <w:rsid w:val="00AB5315"/>
    <w:rsid w:val="00AB566A"/>
    <w:rsid w:val="00AB59DA"/>
    <w:rsid w:val="00AB60A7"/>
    <w:rsid w:val="00AB63EF"/>
    <w:rsid w:val="00AB6609"/>
    <w:rsid w:val="00AB66FE"/>
    <w:rsid w:val="00AB6BAB"/>
    <w:rsid w:val="00AB76E8"/>
    <w:rsid w:val="00AB7814"/>
    <w:rsid w:val="00AC1AE6"/>
    <w:rsid w:val="00AC1C8D"/>
    <w:rsid w:val="00AC1DBB"/>
    <w:rsid w:val="00AC3FF6"/>
    <w:rsid w:val="00AC4230"/>
    <w:rsid w:val="00AC4A51"/>
    <w:rsid w:val="00AC5685"/>
    <w:rsid w:val="00AC5878"/>
    <w:rsid w:val="00AC5957"/>
    <w:rsid w:val="00AC6855"/>
    <w:rsid w:val="00AC6944"/>
    <w:rsid w:val="00AC7459"/>
    <w:rsid w:val="00AC74EB"/>
    <w:rsid w:val="00AC7968"/>
    <w:rsid w:val="00AD0443"/>
    <w:rsid w:val="00AD0B53"/>
    <w:rsid w:val="00AD0E15"/>
    <w:rsid w:val="00AD18DB"/>
    <w:rsid w:val="00AD1B70"/>
    <w:rsid w:val="00AD1DCB"/>
    <w:rsid w:val="00AD1EC5"/>
    <w:rsid w:val="00AD2406"/>
    <w:rsid w:val="00AD3041"/>
    <w:rsid w:val="00AD3953"/>
    <w:rsid w:val="00AD3BB7"/>
    <w:rsid w:val="00AD3CE0"/>
    <w:rsid w:val="00AD4837"/>
    <w:rsid w:val="00AD484C"/>
    <w:rsid w:val="00AD56BC"/>
    <w:rsid w:val="00AD652A"/>
    <w:rsid w:val="00AE1238"/>
    <w:rsid w:val="00AE17F7"/>
    <w:rsid w:val="00AE2FA8"/>
    <w:rsid w:val="00AE332D"/>
    <w:rsid w:val="00AE357A"/>
    <w:rsid w:val="00AE3703"/>
    <w:rsid w:val="00AE41FB"/>
    <w:rsid w:val="00AE43DA"/>
    <w:rsid w:val="00AE4D39"/>
    <w:rsid w:val="00AE50ED"/>
    <w:rsid w:val="00AE542E"/>
    <w:rsid w:val="00AE61A2"/>
    <w:rsid w:val="00AE61BA"/>
    <w:rsid w:val="00AE69D4"/>
    <w:rsid w:val="00AF03E5"/>
    <w:rsid w:val="00AF091F"/>
    <w:rsid w:val="00AF10DF"/>
    <w:rsid w:val="00AF16A4"/>
    <w:rsid w:val="00AF1712"/>
    <w:rsid w:val="00AF1B2B"/>
    <w:rsid w:val="00AF1C38"/>
    <w:rsid w:val="00AF2C0C"/>
    <w:rsid w:val="00AF2D39"/>
    <w:rsid w:val="00AF3983"/>
    <w:rsid w:val="00AF3E65"/>
    <w:rsid w:val="00AF4A9C"/>
    <w:rsid w:val="00AF4BEF"/>
    <w:rsid w:val="00AF4C81"/>
    <w:rsid w:val="00AF5D5F"/>
    <w:rsid w:val="00AF6D10"/>
    <w:rsid w:val="00AF74B7"/>
    <w:rsid w:val="00B01A00"/>
    <w:rsid w:val="00B02266"/>
    <w:rsid w:val="00B02A05"/>
    <w:rsid w:val="00B038CD"/>
    <w:rsid w:val="00B04A6D"/>
    <w:rsid w:val="00B04B4A"/>
    <w:rsid w:val="00B04D1A"/>
    <w:rsid w:val="00B06419"/>
    <w:rsid w:val="00B06979"/>
    <w:rsid w:val="00B07E8A"/>
    <w:rsid w:val="00B10B71"/>
    <w:rsid w:val="00B10C19"/>
    <w:rsid w:val="00B11324"/>
    <w:rsid w:val="00B11369"/>
    <w:rsid w:val="00B11816"/>
    <w:rsid w:val="00B1221C"/>
    <w:rsid w:val="00B13A44"/>
    <w:rsid w:val="00B14331"/>
    <w:rsid w:val="00B145C4"/>
    <w:rsid w:val="00B14785"/>
    <w:rsid w:val="00B148CA"/>
    <w:rsid w:val="00B14963"/>
    <w:rsid w:val="00B14CD0"/>
    <w:rsid w:val="00B158C0"/>
    <w:rsid w:val="00B16083"/>
    <w:rsid w:val="00B171FC"/>
    <w:rsid w:val="00B1725F"/>
    <w:rsid w:val="00B178C7"/>
    <w:rsid w:val="00B21A86"/>
    <w:rsid w:val="00B21E23"/>
    <w:rsid w:val="00B22406"/>
    <w:rsid w:val="00B22B91"/>
    <w:rsid w:val="00B231BE"/>
    <w:rsid w:val="00B249F1"/>
    <w:rsid w:val="00B24B50"/>
    <w:rsid w:val="00B259CD"/>
    <w:rsid w:val="00B25A5F"/>
    <w:rsid w:val="00B25F93"/>
    <w:rsid w:val="00B26281"/>
    <w:rsid w:val="00B2718C"/>
    <w:rsid w:val="00B2736C"/>
    <w:rsid w:val="00B276EB"/>
    <w:rsid w:val="00B30293"/>
    <w:rsid w:val="00B30F1C"/>
    <w:rsid w:val="00B31E58"/>
    <w:rsid w:val="00B32202"/>
    <w:rsid w:val="00B34119"/>
    <w:rsid w:val="00B346C1"/>
    <w:rsid w:val="00B346EC"/>
    <w:rsid w:val="00B34F6C"/>
    <w:rsid w:val="00B35E91"/>
    <w:rsid w:val="00B35F0A"/>
    <w:rsid w:val="00B3643C"/>
    <w:rsid w:val="00B37B90"/>
    <w:rsid w:val="00B40140"/>
    <w:rsid w:val="00B403E5"/>
    <w:rsid w:val="00B419CA"/>
    <w:rsid w:val="00B42100"/>
    <w:rsid w:val="00B42C58"/>
    <w:rsid w:val="00B440AF"/>
    <w:rsid w:val="00B447ED"/>
    <w:rsid w:val="00B44CA4"/>
    <w:rsid w:val="00B44CF2"/>
    <w:rsid w:val="00B44DBD"/>
    <w:rsid w:val="00B44EE4"/>
    <w:rsid w:val="00B46B77"/>
    <w:rsid w:val="00B46C9E"/>
    <w:rsid w:val="00B46E1E"/>
    <w:rsid w:val="00B474FE"/>
    <w:rsid w:val="00B47B9A"/>
    <w:rsid w:val="00B5105B"/>
    <w:rsid w:val="00B5275E"/>
    <w:rsid w:val="00B52F3C"/>
    <w:rsid w:val="00B531CB"/>
    <w:rsid w:val="00B53600"/>
    <w:rsid w:val="00B53FE5"/>
    <w:rsid w:val="00B541C9"/>
    <w:rsid w:val="00B549FE"/>
    <w:rsid w:val="00B54D9F"/>
    <w:rsid w:val="00B54EF0"/>
    <w:rsid w:val="00B55E46"/>
    <w:rsid w:val="00B5600B"/>
    <w:rsid w:val="00B60257"/>
    <w:rsid w:val="00B605A2"/>
    <w:rsid w:val="00B608E8"/>
    <w:rsid w:val="00B61242"/>
    <w:rsid w:val="00B618BA"/>
    <w:rsid w:val="00B61E0B"/>
    <w:rsid w:val="00B628AD"/>
    <w:rsid w:val="00B62957"/>
    <w:rsid w:val="00B63673"/>
    <w:rsid w:val="00B637B8"/>
    <w:rsid w:val="00B64B51"/>
    <w:rsid w:val="00B64B66"/>
    <w:rsid w:val="00B654DF"/>
    <w:rsid w:val="00B65CFE"/>
    <w:rsid w:val="00B66568"/>
    <w:rsid w:val="00B66626"/>
    <w:rsid w:val="00B674D6"/>
    <w:rsid w:val="00B6765A"/>
    <w:rsid w:val="00B67930"/>
    <w:rsid w:val="00B70390"/>
    <w:rsid w:val="00B70F58"/>
    <w:rsid w:val="00B7142F"/>
    <w:rsid w:val="00B71949"/>
    <w:rsid w:val="00B71A2C"/>
    <w:rsid w:val="00B71DA8"/>
    <w:rsid w:val="00B72A2F"/>
    <w:rsid w:val="00B72BB4"/>
    <w:rsid w:val="00B72BCB"/>
    <w:rsid w:val="00B73370"/>
    <w:rsid w:val="00B73382"/>
    <w:rsid w:val="00B74F39"/>
    <w:rsid w:val="00B75ACB"/>
    <w:rsid w:val="00B76152"/>
    <w:rsid w:val="00B76490"/>
    <w:rsid w:val="00B777AC"/>
    <w:rsid w:val="00B803A1"/>
    <w:rsid w:val="00B806EB"/>
    <w:rsid w:val="00B80901"/>
    <w:rsid w:val="00B80B5F"/>
    <w:rsid w:val="00B82817"/>
    <w:rsid w:val="00B82D3A"/>
    <w:rsid w:val="00B834D3"/>
    <w:rsid w:val="00B8391F"/>
    <w:rsid w:val="00B849EF"/>
    <w:rsid w:val="00B85A87"/>
    <w:rsid w:val="00B85B11"/>
    <w:rsid w:val="00B8626E"/>
    <w:rsid w:val="00B87B0D"/>
    <w:rsid w:val="00B87B78"/>
    <w:rsid w:val="00B87BB9"/>
    <w:rsid w:val="00B87E1C"/>
    <w:rsid w:val="00B87F61"/>
    <w:rsid w:val="00B90683"/>
    <w:rsid w:val="00B90FB7"/>
    <w:rsid w:val="00B91E5D"/>
    <w:rsid w:val="00B92768"/>
    <w:rsid w:val="00B92944"/>
    <w:rsid w:val="00B92AA3"/>
    <w:rsid w:val="00B93EB6"/>
    <w:rsid w:val="00B94311"/>
    <w:rsid w:val="00BA085A"/>
    <w:rsid w:val="00BA1391"/>
    <w:rsid w:val="00BA275B"/>
    <w:rsid w:val="00BA3880"/>
    <w:rsid w:val="00BA3C8E"/>
    <w:rsid w:val="00BA4289"/>
    <w:rsid w:val="00BA46B8"/>
    <w:rsid w:val="00BA547D"/>
    <w:rsid w:val="00BA5F87"/>
    <w:rsid w:val="00BA706D"/>
    <w:rsid w:val="00BA75AE"/>
    <w:rsid w:val="00BB050F"/>
    <w:rsid w:val="00BB1129"/>
    <w:rsid w:val="00BB18D8"/>
    <w:rsid w:val="00BB1C2A"/>
    <w:rsid w:val="00BB3692"/>
    <w:rsid w:val="00BB3736"/>
    <w:rsid w:val="00BB3E2A"/>
    <w:rsid w:val="00BB4253"/>
    <w:rsid w:val="00BB44CE"/>
    <w:rsid w:val="00BB5889"/>
    <w:rsid w:val="00BB5C76"/>
    <w:rsid w:val="00BB68CE"/>
    <w:rsid w:val="00BB6A28"/>
    <w:rsid w:val="00BB7022"/>
    <w:rsid w:val="00BB7279"/>
    <w:rsid w:val="00BB7412"/>
    <w:rsid w:val="00BB76CF"/>
    <w:rsid w:val="00BC1040"/>
    <w:rsid w:val="00BC16E4"/>
    <w:rsid w:val="00BC1DDE"/>
    <w:rsid w:val="00BC2FFA"/>
    <w:rsid w:val="00BC4446"/>
    <w:rsid w:val="00BC4D22"/>
    <w:rsid w:val="00BC5509"/>
    <w:rsid w:val="00BC576E"/>
    <w:rsid w:val="00BC5A7F"/>
    <w:rsid w:val="00BC64DC"/>
    <w:rsid w:val="00BC6622"/>
    <w:rsid w:val="00BC7F56"/>
    <w:rsid w:val="00BD0D2D"/>
    <w:rsid w:val="00BD1C8A"/>
    <w:rsid w:val="00BD1EC9"/>
    <w:rsid w:val="00BD2181"/>
    <w:rsid w:val="00BD2503"/>
    <w:rsid w:val="00BD2B29"/>
    <w:rsid w:val="00BD2BEE"/>
    <w:rsid w:val="00BD3366"/>
    <w:rsid w:val="00BD33CE"/>
    <w:rsid w:val="00BD3FF6"/>
    <w:rsid w:val="00BD6396"/>
    <w:rsid w:val="00BD770C"/>
    <w:rsid w:val="00BE06D7"/>
    <w:rsid w:val="00BE0E10"/>
    <w:rsid w:val="00BE185A"/>
    <w:rsid w:val="00BE1EBA"/>
    <w:rsid w:val="00BE337A"/>
    <w:rsid w:val="00BE37E9"/>
    <w:rsid w:val="00BE3BE5"/>
    <w:rsid w:val="00BE6651"/>
    <w:rsid w:val="00BE76FE"/>
    <w:rsid w:val="00BF0A72"/>
    <w:rsid w:val="00BF0C08"/>
    <w:rsid w:val="00BF18A1"/>
    <w:rsid w:val="00BF1C0F"/>
    <w:rsid w:val="00BF2306"/>
    <w:rsid w:val="00BF2B81"/>
    <w:rsid w:val="00BF2DA9"/>
    <w:rsid w:val="00BF2E5B"/>
    <w:rsid w:val="00BF5CD6"/>
    <w:rsid w:val="00BF5D0D"/>
    <w:rsid w:val="00BF5D72"/>
    <w:rsid w:val="00BF6200"/>
    <w:rsid w:val="00BF7535"/>
    <w:rsid w:val="00C00355"/>
    <w:rsid w:val="00C011A9"/>
    <w:rsid w:val="00C01438"/>
    <w:rsid w:val="00C023AB"/>
    <w:rsid w:val="00C028FE"/>
    <w:rsid w:val="00C02D14"/>
    <w:rsid w:val="00C02F4E"/>
    <w:rsid w:val="00C03124"/>
    <w:rsid w:val="00C033F6"/>
    <w:rsid w:val="00C0445D"/>
    <w:rsid w:val="00C04575"/>
    <w:rsid w:val="00C048E5"/>
    <w:rsid w:val="00C04DF3"/>
    <w:rsid w:val="00C061C4"/>
    <w:rsid w:val="00C0635A"/>
    <w:rsid w:val="00C06413"/>
    <w:rsid w:val="00C06851"/>
    <w:rsid w:val="00C06956"/>
    <w:rsid w:val="00C06D1A"/>
    <w:rsid w:val="00C07221"/>
    <w:rsid w:val="00C07BE6"/>
    <w:rsid w:val="00C07FBC"/>
    <w:rsid w:val="00C109B9"/>
    <w:rsid w:val="00C109D7"/>
    <w:rsid w:val="00C10F34"/>
    <w:rsid w:val="00C11865"/>
    <w:rsid w:val="00C118B5"/>
    <w:rsid w:val="00C123FE"/>
    <w:rsid w:val="00C12B55"/>
    <w:rsid w:val="00C12BF8"/>
    <w:rsid w:val="00C12F0C"/>
    <w:rsid w:val="00C13420"/>
    <w:rsid w:val="00C1376C"/>
    <w:rsid w:val="00C138FA"/>
    <w:rsid w:val="00C1397F"/>
    <w:rsid w:val="00C13D88"/>
    <w:rsid w:val="00C13F85"/>
    <w:rsid w:val="00C141EA"/>
    <w:rsid w:val="00C14324"/>
    <w:rsid w:val="00C1469D"/>
    <w:rsid w:val="00C148C7"/>
    <w:rsid w:val="00C154C5"/>
    <w:rsid w:val="00C163B9"/>
    <w:rsid w:val="00C16BBD"/>
    <w:rsid w:val="00C17280"/>
    <w:rsid w:val="00C17450"/>
    <w:rsid w:val="00C176B3"/>
    <w:rsid w:val="00C179FB"/>
    <w:rsid w:val="00C20674"/>
    <w:rsid w:val="00C214BE"/>
    <w:rsid w:val="00C2175D"/>
    <w:rsid w:val="00C23239"/>
    <w:rsid w:val="00C24078"/>
    <w:rsid w:val="00C24AF4"/>
    <w:rsid w:val="00C251BE"/>
    <w:rsid w:val="00C25796"/>
    <w:rsid w:val="00C26AF6"/>
    <w:rsid w:val="00C33117"/>
    <w:rsid w:val="00C33D93"/>
    <w:rsid w:val="00C345A1"/>
    <w:rsid w:val="00C34CE3"/>
    <w:rsid w:val="00C3507B"/>
    <w:rsid w:val="00C350D8"/>
    <w:rsid w:val="00C35178"/>
    <w:rsid w:val="00C3573F"/>
    <w:rsid w:val="00C3616E"/>
    <w:rsid w:val="00C361F0"/>
    <w:rsid w:val="00C36478"/>
    <w:rsid w:val="00C373B2"/>
    <w:rsid w:val="00C376B0"/>
    <w:rsid w:val="00C37EF7"/>
    <w:rsid w:val="00C40064"/>
    <w:rsid w:val="00C4068F"/>
    <w:rsid w:val="00C40BE0"/>
    <w:rsid w:val="00C40DD7"/>
    <w:rsid w:val="00C4172D"/>
    <w:rsid w:val="00C41AC6"/>
    <w:rsid w:val="00C42124"/>
    <w:rsid w:val="00C426E4"/>
    <w:rsid w:val="00C43621"/>
    <w:rsid w:val="00C44450"/>
    <w:rsid w:val="00C45FF3"/>
    <w:rsid w:val="00C47752"/>
    <w:rsid w:val="00C47B3D"/>
    <w:rsid w:val="00C50122"/>
    <w:rsid w:val="00C50449"/>
    <w:rsid w:val="00C5065F"/>
    <w:rsid w:val="00C50C09"/>
    <w:rsid w:val="00C50C45"/>
    <w:rsid w:val="00C50DDC"/>
    <w:rsid w:val="00C517F2"/>
    <w:rsid w:val="00C51DE6"/>
    <w:rsid w:val="00C51E26"/>
    <w:rsid w:val="00C51F83"/>
    <w:rsid w:val="00C52587"/>
    <w:rsid w:val="00C52669"/>
    <w:rsid w:val="00C53588"/>
    <w:rsid w:val="00C53761"/>
    <w:rsid w:val="00C53CD5"/>
    <w:rsid w:val="00C5426A"/>
    <w:rsid w:val="00C5493B"/>
    <w:rsid w:val="00C5599D"/>
    <w:rsid w:val="00C559A3"/>
    <w:rsid w:val="00C55E05"/>
    <w:rsid w:val="00C56501"/>
    <w:rsid w:val="00C56E07"/>
    <w:rsid w:val="00C575A7"/>
    <w:rsid w:val="00C6010B"/>
    <w:rsid w:val="00C60FE2"/>
    <w:rsid w:val="00C613A4"/>
    <w:rsid w:val="00C614CE"/>
    <w:rsid w:val="00C61E9C"/>
    <w:rsid w:val="00C6327C"/>
    <w:rsid w:val="00C63656"/>
    <w:rsid w:val="00C6389A"/>
    <w:rsid w:val="00C63D60"/>
    <w:rsid w:val="00C65990"/>
    <w:rsid w:val="00C65CB7"/>
    <w:rsid w:val="00C66644"/>
    <w:rsid w:val="00C6731E"/>
    <w:rsid w:val="00C6752B"/>
    <w:rsid w:val="00C677A1"/>
    <w:rsid w:val="00C705B3"/>
    <w:rsid w:val="00C7188D"/>
    <w:rsid w:val="00C71AF3"/>
    <w:rsid w:val="00C71DC6"/>
    <w:rsid w:val="00C72132"/>
    <w:rsid w:val="00C7238C"/>
    <w:rsid w:val="00C72A96"/>
    <w:rsid w:val="00C73DFD"/>
    <w:rsid w:val="00C7507F"/>
    <w:rsid w:val="00C75347"/>
    <w:rsid w:val="00C75556"/>
    <w:rsid w:val="00C761A4"/>
    <w:rsid w:val="00C7645A"/>
    <w:rsid w:val="00C76DFA"/>
    <w:rsid w:val="00C76E49"/>
    <w:rsid w:val="00C76E55"/>
    <w:rsid w:val="00C77C9F"/>
    <w:rsid w:val="00C77D33"/>
    <w:rsid w:val="00C80151"/>
    <w:rsid w:val="00C8066A"/>
    <w:rsid w:val="00C80FB3"/>
    <w:rsid w:val="00C8148B"/>
    <w:rsid w:val="00C8162A"/>
    <w:rsid w:val="00C817CD"/>
    <w:rsid w:val="00C81A34"/>
    <w:rsid w:val="00C82118"/>
    <w:rsid w:val="00C82D42"/>
    <w:rsid w:val="00C8305E"/>
    <w:rsid w:val="00C836B0"/>
    <w:rsid w:val="00C83A06"/>
    <w:rsid w:val="00C83ED0"/>
    <w:rsid w:val="00C8453F"/>
    <w:rsid w:val="00C845F6"/>
    <w:rsid w:val="00C84998"/>
    <w:rsid w:val="00C849C7"/>
    <w:rsid w:val="00C85044"/>
    <w:rsid w:val="00C8506D"/>
    <w:rsid w:val="00C8729C"/>
    <w:rsid w:val="00C90475"/>
    <w:rsid w:val="00C906A4"/>
    <w:rsid w:val="00C91286"/>
    <w:rsid w:val="00C91F87"/>
    <w:rsid w:val="00C921EE"/>
    <w:rsid w:val="00C922EB"/>
    <w:rsid w:val="00C93503"/>
    <w:rsid w:val="00C95669"/>
    <w:rsid w:val="00C958ED"/>
    <w:rsid w:val="00C9613E"/>
    <w:rsid w:val="00C96791"/>
    <w:rsid w:val="00C96A15"/>
    <w:rsid w:val="00C96FEF"/>
    <w:rsid w:val="00C97318"/>
    <w:rsid w:val="00C97389"/>
    <w:rsid w:val="00C977A4"/>
    <w:rsid w:val="00C97AAA"/>
    <w:rsid w:val="00CA017B"/>
    <w:rsid w:val="00CA0226"/>
    <w:rsid w:val="00CA085B"/>
    <w:rsid w:val="00CA0D00"/>
    <w:rsid w:val="00CA167A"/>
    <w:rsid w:val="00CA3268"/>
    <w:rsid w:val="00CA4EA8"/>
    <w:rsid w:val="00CA4FB6"/>
    <w:rsid w:val="00CA5075"/>
    <w:rsid w:val="00CA545A"/>
    <w:rsid w:val="00CA6546"/>
    <w:rsid w:val="00CA6966"/>
    <w:rsid w:val="00CA7231"/>
    <w:rsid w:val="00CA7820"/>
    <w:rsid w:val="00CA7B44"/>
    <w:rsid w:val="00CB0C21"/>
    <w:rsid w:val="00CB1025"/>
    <w:rsid w:val="00CB190E"/>
    <w:rsid w:val="00CB1B2D"/>
    <w:rsid w:val="00CB1CA4"/>
    <w:rsid w:val="00CB1F00"/>
    <w:rsid w:val="00CB2B49"/>
    <w:rsid w:val="00CB2D29"/>
    <w:rsid w:val="00CB3E4D"/>
    <w:rsid w:val="00CB490F"/>
    <w:rsid w:val="00CB4D8D"/>
    <w:rsid w:val="00CB4F37"/>
    <w:rsid w:val="00CB4F74"/>
    <w:rsid w:val="00CB5134"/>
    <w:rsid w:val="00CB5A98"/>
    <w:rsid w:val="00CB6276"/>
    <w:rsid w:val="00CB63F5"/>
    <w:rsid w:val="00CB6D53"/>
    <w:rsid w:val="00CB6F44"/>
    <w:rsid w:val="00CB74EF"/>
    <w:rsid w:val="00CC0E7E"/>
    <w:rsid w:val="00CC11A7"/>
    <w:rsid w:val="00CC1210"/>
    <w:rsid w:val="00CC140D"/>
    <w:rsid w:val="00CC15BD"/>
    <w:rsid w:val="00CC1D83"/>
    <w:rsid w:val="00CC1DB3"/>
    <w:rsid w:val="00CC22E0"/>
    <w:rsid w:val="00CC25AD"/>
    <w:rsid w:val="00CC2852"/>
    <w:rsid w:val="00CC2D5F"/>
    <w:rsid w:val="00CC2E7D"/>
    <w:rsid w:val="00CC30A0"/>
    <w:rsid w:val="00CC3330"/>
    <w:rsid w:val="00CC42E7"/>
    <w:rsid w:val="00CC4BE4"/>
    <w:rsid w:val="00CC5BD4"/>
    <w:rsid w:val="00CC655E"/>
    <w:rsid w:val="00CC6719"/>
    <w:rsid w:val="00CC6CCD"/>
    <w:rsid w:val="00CC7843"/>
    <w:rsid w:val="00CC7B6F"/>
    <w:rsid w:val="00CC7BB5"/>
    <w:rsid w:val="00CD054E"/>
    <w:rsid w:val="00CD0634"/>
    <w:rsid w:val="00CD09B0"/>
    <w:rsid w:val="00CD0E1A"/>
    <w:rsid w:val="00CD1173"/>
    <w:rsid w:val="00CD1590"/>
    <w:rsid w:val="00CD30BC"/>
    <w:rsid w:val="00CD35D3"/>
    <w:rsid w:val="00CD3C00"/>
    <w:rsid w:val="00CD47B0"/>
    <w:rsid w:val="00CD4F39"/>
    <w:rsid w:val="00CD5707"/>
    <w:rsid w:val="00CE001C"/>
    <w:rsid w:val="00CE0344"/>
    <w:rsid w:val="00CE05E9"/>
    <w:rsid w:val="00CE0A56"/>
    <w:rsid w:val="00CE0C49"/>
    <w:rsid w:val="00CE1F80"/>
    <w:rsid w:val="00CE223B"/>
    <w:rsid w:val="00CE2CB2"/>
    <w:rsid w:val="00CE2DE7"/>
    <w:rsid w:val="00CE34C6"/>
    <w:rsid w:val="00CE42CF"/>
    <w:rsid w:val="00CE50F1"/>
    <w:rsid w:val="00CE594B"/>
    <w:rsid w:val="00CE5997"/>
    <w:rsid w:val="00CE5C71"/>
    <w:rsid w:val="00CE73A1"/>
    <w:rsid w:val="00CE76E0"/>
    <w:rsid w:val="00CE7745"/>
    <w:rsid w:val="00CF006F"/>
    <w:rsid w:val="00CF071F"/>
    <w:rsid w:val="00CF0881"/>
    <w:rsid w:val="00CF1490"/>
    <w:rsid w:val="00CF169E"/>
    <w:rsid w:val="00CF27C5"/>
    <w:rsid w:val="00CF330B"/>
    <w:rsid w:val="00CF35C3"/>
    <w:rsid w:val="00CF3790"/>
    <w:rsid w:val="00CF492C"/>
    <w:rsid w:val="00CF49CF"/>
    <w:rsid w:val="00CF4EDA"/>
    <w:rsid w:val="00CF5111"/>
    <w:rsid w:val="00CF555E"/>
    <w:rsid w:val="00CF5F10"/>
    <w:rsid w:val="00CF6A14"/>
    <w:rsid w:val="00CF73D2"/>
    <w:rsid w:val="00CF7F30"/>
    <w:rsid w:val="00D01C61"/>
    <w:rsid w:val="00D01D9A"/>
    <w:rsid w:val="00D02263"/>
    <w:rsid w:val="00D02A4A"/>
    <w:rsid w:val="00D03BDD"/>
    <w:rsid w:val="00D05525"/>
    <w:rsid w:val="00D0613C"/>
    <w:rsid w:val="00D068AF"/>
    <w:rsid w:val="00D06991"/>
    <w:rsid w:val="00D103ED"/>
    <w:rsid w:val="00D10419"/>
    <w:rsid w:val="00D10C0B"/>
    <w:rsid w:val="00D10EF4"/>
    <w:rsid w:val="00D12DBD"/>
    <w:rsid w:val="00D14086"/>
    <w:rsid w:val="00D15E6B"/>
    <w:rsid w:val="00D20844"/>
    <w:rsid w:val="00D215B9"/>
    <w:rsid w:val="00D21E1C"/>
    <w:rsid w:val="00D22A5F"/>
    <w:rsid w:val="00D22D22"/>
    <w:rsid w:val="00D23C61"/>
    <w:rsid w:val="00D23DEA"/>
    <w:rsid w:val="00D243B7"/>
    <w:rsid w:val="00D243E2"/>
    <w:rsid w:val="00D24497"/>
    <w:rsid w:val="00D2473E"/>
    <w:rsid w:val="00D257F6"/>
    <w:rsid w:val="00D25C3F"/>
    <w:rsid w:val="00D266F2"/>
    <w:rsid w:val="00D267F8"/>
    <w:rsid w:val="00D27F5F"/>
    <w:rsid w:val="00D3070D"/>
    <w:rsid w:val="00D30F40"/>
    <w:rsid w:val="00D31DD0"/>
    <w:rsid w:val="00D320D8"/>
    <w:rsid w:val="00D3227A"/>
    <w:rsid w:val="00D3304F"/>
    <w:rsid w:val="00D3364D"/>
    <w:rsid w:val="00D349CC"/>
    <w:rsid w:val="00D35403"/>
    <w:rsid w:val="00D35FFB"/>
    <w:rsid w:val="00D364F3"/>
    <w:rsid w:val="00D37415"/>
    <w:rsid w:val="00D37C9C"/>
    <w:rsid w:val="00D37E7E"/>
    <w:rsid w:val="00D41896"/>
    <w:rsid w:val="00D41ED5"/>
    <w:rsid w:val="00D41F57"/>
    <w:rsid w:val="00D42DD4"/>
    <w:rsid w:val="00D4315A"/>
    <w:rsid w:val="00D4380F"/>
    <w:rsid w:val="00D443AB"/>
    <w:rsid w:val="00D463AC"/>
    <w:rsid w:val="00D46C90"/>
    <w:rsid w:val="00D46E2C"/>
    <w:rsid w:val="00D50110"/>
    <w:rsid w:val="00D50773"/>
    <w:rsid w:val="00D511A1"/>
    <w:rsid w:val="00D519E8"/>
    <w:rsid w:val="00D52155"/>
    <w:rsid w:val="00D52290"/>
    <w:rsid w:val="00D5277A"/>
    <w:rsid w:val="00D52C15"/>
    <w:rsid w:val="00D52CE6"/>
    <w:rsid w:val="00D54017"/>
    <w:rsid w:val="00D5444A"/>
    <w:rsid w:val="00D555CB"/>
    <w:rsid w:val="00D559CE"/>
    <w:rsid w:val="00D56049"/>
    <w:rsid w:val="00D56570"/>
    <w:rsid w:val="00D5669B"/>
    <w:rsid w:val="00D57D1B"/>
    <w:rsid w:val="00D60118"/>
    <w:rsid w:val="00D610CF"/>
    <w:rsid w:val="00D621C0"/>
    <w:rsid w:val="00D6242B"/>
    <w:rsid w:val="00D64633"/>
    <w:rsid w:val="00D64F85"/>
    <w:rsid w:val="00D6656B"/>
    <w:rsid w:val="00D67FBD"/>
    <w:rsid w:val="00D71152"/>
    <w:rsid w:val="00D71B46"/>
    <w:rsid w:val="00D7287B"/>
    <w:rsid w:val="00D728D6"/>
    <w:rsid w:val="00D733A4"/>
    <w:rsid w:val="00D74226"/>
    <w:rsid w:val="00D74342"/>
    <w:rsid w:val="00D74363"/>
    <w:rsid w:val="00D7450D"/>
    <w:rsid w:val="00D75B86"/>
    <w:rsid w:val="00D75CE4"/>
    <w:rsid w:val="00D7603B"/>
    <w:rsid w:val="00D760C1"/>
    <w:rsid w:val="00D76328"/>
    <w:rsid w:val="00D763E1"/>
    <w:rsid w:val="00D77225"/>
    <w:rsid w:val="00D778C0"/>
    <w:rsid w:val="00D809CA"/>
    <w:rsid w:val="00D80B9F"/>
    <w:rsid w:val="00D80C78"/>
    <w:rsid w:val="00D813A6"/>
    <w:rsid w:val="00D813FE"/>
    <w:rsid w:val="00D81567"/>
    <w:rsid w:val="00D829F5"/>
    <w:rsid w:val="00D83059"/>
    <w:rsid w:val="00D83E84"/>
    <w:rsid w:val="00D841D8"/>
    <w:rsid w:val="00D842D9"/>
    <w:rsid w:val="00D84ACC"/>
    <w:rsid w:val="00D84EFC"/>
    <w:rsid w:val="00D85AAE"/>
    <w:rsid w:val="00D85AE1"/>
    <w:rsid w:val="00D870A9"/>
    <w:rsid w:val="00D90E11"/>
    <w:rsid w:val="00D9306B"/>
    <w:rsid w:val="00D931F8"/>
    <w:rsid w:val="00D9350F"/>
    <w:rsid w:val="00D93DE1"/>
    <w:rsid w:val="00D941B1"/>
    <w:rsid w:val="00D943FE"/>
    <w:rsid w:val="00D9467F"/>
    <w:rsid w:val="00D9660E"/>
    <w:rsid w:val="00D97190"/>
    <w:rsid w:val="00D978C1"/>
    <w:rsid w:val="00D97944"/>
    <w:rsid w:val="00DA06A7"/>
    <w:rsid w:val="00DA0A2F"/>
    <w:rsid w:val="00DA0E28"/>
    <w:rsid w:val="00DA2454"/>
    <w:rsid w:val="00DA3580"/>
    <w:rsid w:val="00DA4206"/>
    <w:rsid w:val="00DA4249"/>
    <w:rsid w:val="00DA483E"/>
    <w:rsid w:val="00DA4C26"/>
    <w:rsid w:val="00DA4EF1"/>
    <w:rsid w:val="00DA5330"/>
    <w:rsid w:val="00DA5A63"/>
    <w:rsid w:val="00DA5BA9"/>
    <w:rsid w:val="00DA6F0B"/>
    <w:rsid w:val="00DA70C8"/>
    <w:rsid w:val="00DA7871"/>
    <w:rsid w:val="00DA7BEA"/>
    <w:rsid w:val="00DA7ECC"/>
    <w:rsid w:val="00DB0743"/>
    <w:rsid w:val="00DB07FA"/>
    <w:rsid w:val="00DB1AC2"/>
    <w:rsid w:val="00DB2021"/>
    <w:rsid w:val="00DB25AD"/>
    <w:rsid w:val="00DB287F"/>
    <w:rsid w:val="00DB3140"/>
    <w:rsid w:val="00DB354D"/>
    <w:rsid w:val="00DB38CC"/>
    <w:rsid w:val="00DB44E1"/>
    <w:rsid w:val="00DB6075"/>
    <w:rsid w:val="00DB6C49"/>
    <w:rsid w:val="00DC01D5"/>
    <w:rsid w:val="00DC1ADC"/>
    <w:rsid w:val="00DC2853"/>
    <w:rsid w:val="00DC331B"/>
    <w:rsid w:val="00DC3F3B"/>
    <w:rsid w:val="00DC426D"/>
    <w:rsid w:val="00DC4AA1"/>
    <w:rsid w:val="00DC5D5B"/>
    <w:rsid w:val="00DC61EC"/>
    <w:rsid w:val="00DC6563"/>
    <w:rsid w:val="00DC7021"/>
    <w:rsid w:val="00DD029D"/>
    <w:rsid w:val="00DD05B9"/>
    <w:rsid w:val="00DD0999"/>
    <w:rsid w:val="00DD0A0F"/>
    <w:rsid w:val="00DD0C78"/>
    <w:rsid w:val="00DD26D6"/>
    <w:rsid w:val="00DD2A61"/>
    <w:rsid w:val="00DD323F"/>
    <w:rsid w:val="00DD3654"/>
    <w:rsid w:val="00DD371D"/>
    <w:rsid w:val="00DD3B1D"/>
    <w:rsid w:val="00DD5498"/>
    <w:rsid w:val="00DD566F"/>
    <w:rsid w:val="00DD5793"/>
    <w:rsid w:val="00DD60CE"/>
    <w:rsid w:val="00DD659B"/>
    <w:rsid w:val="00DD72BF"/>
    <w:rsid w:val="00DD7582"/>
    <w:rsid w:val="00DE088E"/>
    <w:rsid w:val="00DE0D59"/>
    <w:rsid w:val="00DE137C"/>
    <w:rsid w:val="00DE227D"/>
    <w:rsid w:val="00DE3C50"/>
    <w:rsid w:val="00DE6F55"/>
    <w:rsid w:val="00DE6F68"/>
    <w:rsid w:val="00DE70C9"/>
    <w:rsid w:val="00DE7B44"/>
    <w:rsid w:val="00DE7CFD"/>
    <w:rsid w:val="00DF2240"/>
    <w:rsid w:val="00DF3941"/>
    <w:rsid w:val="00DF3A75"/>
    <w:rsid w:val="00DF3DB4"/>
    <w:rsid w:val="00DF464B"/>
    <w:rsid w:val="00DF4D14"/>
    <w:rsid w:val="00DF551D"/>
    <w:rsid w:val="00DF6452"/>
    <w:rsid w:val="00DF660F"/>
    <w:rsid w:val="00DF77A8"/>
    <w:rsid w:val="00E021A0"/>
    <w:rsid w:val="00E021F4"/>
    <w:rsid w:val="00E0265A"/>
    <w:rsid w:val="00E02950"/>
    <w:rsid w:val="00E036D2"/>
    <w:rsid w:val="00E052A1"/>
    <w:rsid w:val="00E053D1"/>
    <w:rsid w:val="00E05DBA"/>
    <w:rsid w:val="00E06F22"/>
    <w:rsid w:val="00E07940"/>
    <w:rsid w:val="00E07F20"/>
    <w:rsid w:val="00E07F81"/>
    <w:rsid w:val="00E109BF"/>
    <w:rsid w:val="00E11C45"/>
    <w:rsid w:val="00E133B7"/>
    <w:rsid w:val="00E13A04"/>
    <w:rsid w:val="00E13B5F"/>
    <w:rsid w:val="00E14834"/>
    <w:rsid w:val="00E14903"/>
    <w:rsid w:val="00E1508D"/>
    <w:rsid w:val="00E15347"/>
    <w:rsid w:val="00E1570E"/>
    <w:rsid w:val="00E16A72"/>
    <w:rsid w:val="00E16CEC"/>
    <w:rsid w:val="00E16EE8"/>
    <w:rsid w:val="00E172D0"/>
    <w:rsid w:val="00E17A43"/>
    <w:rsid w:val="00E20CCA"/>
    <w:rsid w:val="00E21020"/>
    <w:rsid w:val="00E2280F"/>
    <w:rsid w:val="00E22860"/>
    <w:rsid w:val="00E248BB"/>
    <w:rsid w:val="00E2527D"/>
    <w:rsid w:val="00E2679B"/>
    <w:rsid w:val="00E267EE"/>
    <w:rsid w:val="00E26C92"/>
    <w:rsid w:val="00E26DE4"/>
    <w:rsid w:val="00E26EE4"/>
    <w:rsid w:val="00E26F3C"/>
    <w:rsid w:val="00E27025"/>
    <w:rsid w:val="00E277D9"/>
    <w:rsid w:val="00E27F34"/>
    <w:rsid w:val="00E3034B"/>
    <w:rsid w:val="00E30499"/>
    <w:rsid w:val="00E31118"/>
    <w:rsid w:val="00E31270"/>
    <w:rsid w:val="00E31F10"/>
    <w:rsid w:val="00E31FBB"/>
    <w:rsid w:val="00E3263D"/>
    <w:rsid w:val="00E32EE5"/>
    <w:rsid w:val="00E32F98"/>
    <w:rsid w:val="00E33208"/>
    <w:rsid w:val="00E33237"/>
    <w:rsid w:val="00E34083"/>
    <w:rsid w:val="00E34537"/>
    <w:rsid w:val="00E34860"/>
    <w:rsid w:val="00E34C75"/>
    <w:rsid w:val="00E35B31"/>
    <w:rsid w:val="00E36330"/>
    <w:rsid w:val="00E369E8"/>
    <w:rsid w:val="00E36ACF"/>
    <w:rsid w:val="00E36ADB"/>
    <w:rsid w:val="00E370C6"/>
    <w:rsid w:val="00E3763E"/>
    <w:rsid w:val="00E40983"/>
    <w:rsid w:val="00E40F82"/>
    <w:rsid w:val="00E4139B"/>
    <w:rsid w:val="00E4164E"/>
    <w:rsid w:val="00E41BD9"/>
    <w:rsid w:val="00E41F51"/>
    <w:rsid w:val="00E424AE"/>
    <w:rsid w:val="00E42B9A"/>
    <w:rsid w:val="00E437FF"/>
    <w:rsid w:val="00E43804"/>
    <w:rsid w:val="00E44169"/>
    <w:rsid w:val="00E454C8"/>
    <w:rsid w:val="00E46A89"/>
    <w:rsid w:val="00E46B7E"/>
    <w:rsid w:val="00E474ED"/>
    <w:rsid w:val="00E47707"/>
    <w:rsid w:val="00E47AE2"/>
    <w:rsid w:val="00E50480"/>
    <w:rsid w:val="00E507D7"/>
    <w:rsid w:val="00E508AA"/>
    <w:rsid w:val="00E50B03"/>
    <w:rsid w:val="00E5127B"/>
    <w:rsid w:val="00E513BE"/>
    <w:rsid w:val="00E5158D"/>
    <w:rsid w:val="00E51799"/>
    <w:rsid w:val="00E518AE"/>
    <w:rsid w:val="00E51ED1"/>
    <w:rsid w:val="00E5301E"/>
    <w:rsid w:val="00E530E9"/>
    <w:rsid w:val="00E535DA"/>
    <w:rsid w:val="00E54140"/>
    <w:rsid w:val="00E54E9C"/>
    <w:rsid w:val="00E55C80"/>
    <w:rsid w:val="00E55CA7"/>
    <w:rsid w:val="00E56485"/>
    <w:rsid w:val="00E5679B"/>
    <w:rsid w:val="00E567F4"/>
    <w:rsid w:val="00E569DA"/>
    <w:rsid w:val="00E56E40"/>
    <w:rsid w:val="00E578A2"/>
    <w:rsid w:val="00E57DF8"/>
    <w:rsid w:val="00E60CA2"/>
    <w:rsid w:val="00E60E5A"/>
    <w:rsid w:val="00E6175F"/>
    <w:rsid w:val="00E6229C"/>
    <w:rsid w:val="00E62B2D"/>
    <w:rsid w:val="00E62BDF"/>
    <w:rsid w:val="00E63677"/>
    <w:rsid w:val="00E63909"/>
    <w:rsid w:val="00E63E5A"/>
    <w:rsid w:val="00E642DD"/>
    <w:rsid w:val="00E64C82"/>
    <w:rsid w:val="00E64DB8"/>
    <w:rsid w:val="00E65966"/>
    <w:rsid w:val="00E65F3F"/>
    <w:rsid w:val="00E66A91"/>
    <w:rsid w:val="00E7059E"/>
    <w:rsid w:val="00E73054"/>
    <w:rsid w:val="00E7307E"/>
    <w:rsid w:val="00E733D4"/>
    <w:rsid w:val="00E73A17"/>
    <w:rsid w:val="00E73E00"/>
    <w:rsid w:val="00E74792"/>
    <w:rsid w:val="00E755C4"/>
    <w:rsid w:val="00E76EEF"/>
    <w:rsid w:val="00E77AE5"/>
    <w:rsid w:val="00E80008"/>
    <w:rsid w:val="00E8046A"/>
    <w:rsid w:val="00E809E8"/>
    <w:rsid w:val="00E810C3"/>
    <w:rsid w:val="00E818D9"/>
    <w:rsid w:val="00E821E6"/>
    <w:rsid w:val="00E826F1"/>
    <w:rsid w:val="00E828DB"/>
    <w:rsid w:val="00E835E7"/>
    <w:rsid w:val="00E83810"/>
    <w:rsid w:val="00E83EC8"/>
    <w:rsid w:val="00E84D3D"/>
    <w:rsid w:val="00E859FC"/>
    <w:rsid w:val="00E8636A"/>
    <w:rsid w:val="00E86D45"/>
    <w:rsid w:val="00E906E2"/>
    <w:rsid w:val="00E90743"/>
    <w:rsid w:val="00E91642"/>
    <w:rsid w:val="00E91724"/>
    <w:rsid w:val="00E91837"/>
    <w:rsid w:val="00E91C62"/>
    <w:rsid w:val="00E920D8"/>
    <w:rsid w:val="00E92CB8"/>
    <w:rsid w:val="00E930FD"/>
    <w:rsid w:val="00E93352"/>
    <w:rsid w:val="00E93A06"/>
    <w:rsid w:val="00E9493C"/>
    <w:rsid w:val="00E94F3E"/>
    <w:rsid w:val="00E952B9"/>
    <w:rsid w:val="00E96D6B"/>
    <w:rsid w:val="00E96DF4"/>
    <w:rsid w:val="00E97E4A"/>
    <w:rsid w:val="00EA00D3"/>
    <w:rsid w:val="00EA02AB"/>
    <w:rsid w:val="00EA085B"/>
    <w:rsid w:val="00EA0C3D"/>
    <w:rsid w:val="00EA1043"/>
    <w:rsid w:val="00EA114F"/>
    <w:rsid w:val="00EA1456"/>
    <w:rsid w:val="00EA24CC"/>
    <w:rsid w:val="00EA2778"/>
    <w:rsid w:val="00EA3612"/>
    <w:rsid w:val="00EA3EBC"/>
    <w:rsid w:val="00EA4B0A"/>
    <w:rsid w:val="00EA4D98"/>
    <w:rsid w:val="00EA5011"/>
    <w:rsid w:val="00EA501D"/>
    <w:rsid w:val="00EA5AA0"/>
    <w:rsid w:val="00EA5B7B"/>
    <w:rsid w:val="00EA67EA"/>
    <w:rsid w:val="00EA68DA"/>
    <w:rsid w:val="00EA753F"/>
    <w:rsid w:val="00EA797A"/>
    <w:rsid w:val="00EB04ED"/>
    <w:rsid w:val="00EB0D60"/>
    <w:rsid w:val="00EB1FD1"/>
    <w:rsid w:val="00EB2486"/>
    <w:rsid w:val="00EB2C56"/>
    <w:rsid w:val="00EB2D75"/>
    <w:rsid w:val="00EB33C8"/>
    <w:rsid w:val="00EC0CDE"/>
    <w:rsid w:val="00EC177D"/>
    <w:rsid w:val="00EC1AAD"/>
    <w:rsid w:val="00EC1C45"/>
    <w:rsid w:val="00EC2857"/>
    <w:rsid w:val="00EC2FEC"/>
    <w:rsid w:val="00EC4652"/>
    <w:rsid w:val="00EC556F"/>
    <w:rsid w:val="00EC598D"/>
    <w:rsid w:val="00EC5FBF"/>
    <w:rsid w:val="00EC6231"/>
    <w:rsid w:val="00EC71F7"/>
    <w:rsid w:val="00ED0523"/>
    <w:rsid w:val="00ED1CD1"/>
    <w:rsid w:val="00ED2771"/>
    <w:rsid w:val="00ED2AB5"/>
    <w:rsid w:val="00ED2F5F"/>
    <w:rsid w:val="00ED45B7"/>
    <w:rsid w:val="00ED45DC"/>
    <w:rsid w:val="00ED498B"/>
    <w:rsid w:val="00ED5383"/>
    <w:rsid w:val="00ED54E0"/>
    <w:rsid w:val="00ED5A23"/>
    <w:rsid w:val="00ED5D4A"/>
    <w:rsid w:val="00ED623B"/>
    <w:rsid w:val="00ED63A8"/>
    <w:rsid w:val="00ED686A"/>
    <w:rsid w:val="00ED6F64"/>
    <w:rsid w:val="00ED73A7"/>
    <w:rsid w:val="00ED74A5"/>
    <w:rsid w:val="00EE06C3"/>
    <w:rsid w:val="00EE0754"/>
    <w:rsid w:val="00EE078F"/>
    <w:rsid w:val="00EE0EE1"/>
    <w:rsid w:val="00EE16CB"/>
    <w:rsid w:val="00EE16CF"/>
    <w:rsid w:val="00EE1D74"/>
    <w:rsid w:val="00EE1D8F"/>
    <w:rsid w:val="00EE1E55"/>
    <w:rsid w:val="00EE212F"/>
    <w:rsid w:val="00EE3E19"/>
    <w:rsid w:val="00EE4838"/>
    <w:rsid w:val="00EE4A2B"/>
    <w:rsid w:val="00EE6F19"/>
    <w:rsid w:val="00EE7A94"/>
    <w:rsid w:val="00EE7B71"/>
    <w:rsid w:val="00EE7DC5"/>
    <w:rsid w:val="00EE7DE0"/>
    <w:rsid w:val="00EF0AA3"/>
    <w:rsid w:val="00EF31B4"/>
    <w:rsid w:val="00EF3A1F"/>
    <w:rsid w:val="00EF3E45"/>
    <w:rsid w:val="00EF546F"/>
    <w:rsid w:val="00EF5FE3"/>
    <w:rsid w:val="00EF610A"/>
    <w:rsid w:val="00EF70B3"/>
    <w:rsid w:val="00EF7F13"/>
    <w:rsid w:val="00EF7F4C"/>
    <w:rsid w:val="00F00B32"/>
    <w:rsid w:val="00F01505"/>
    <w:rsid w:val="00F018B8"/>
    <w:rsid w:val="00F01CE9"/>
    <w:rsid w:val="00F0312F"/>
    <w:rsid w:val="00F03651"/>
    <w:rsid w:val="00F03DC3"/>
    <w:rsid w:val="00F04CBC"/>
    <w:rsid w:val="00F04F56"/>
    <w:rsid w:val="00F05057"/>
    <w:rsid w:val="00F05D92"/>
    <w:rsid w:val="00F05FB0"/>
    <w:rsid w:val="00F0623E"/>
    <w:rsid w:val="00F074CF"/>
    <w:rsid w:val="00F078DA"/>
    <w:rsid w:val="00F07D05"/>
    <w:rsid w:val="00F07E01"/>
    <w:rsid w:val="00F103E8"/>
    <w:rsid w:val="00F10B66"/>
    <w:rsid w:val="00F10C17"/>
    <w:rsid w:val="00F11415"/>
    <w:rsid w:val="00F11551"/>
    <w:rsid w:val="00F1220A"/>
    <w:rsid w:val="00F13613"/>
    <w:rsid w:val="00F145A2"/>
    <w:rsid w:val="00F149A9"/>
    <w:rsid w:val="00F149C2"/>
    <w:rsid w:val="00F14A72"/>
    <w:rsid w:val="00F14A89"/>
    <w:rsid w:val="00F14F45"/>
    <w:rsid w:val="00F14FC0"/>
    <w:rsid w:val="00F1507A"/>
    <w:rsid w:val="00F15307"/>
    <w:rsid w:val="00F15D28"/>
    <w:rsid w:val="00F165AC"/>
    <w:rsid w:val="00F16A8F"/>
    <w:rsid w:val="00F171F0"/>
    <w:rsid w:val="00F1775F"/>
    <w:rsid w:val="00F17E2C"/>
    <w:rsid w:val="00F17EF7"/>
    <w:rsid w:val="00F23409"/>
    <w:rsid w:val="00F2343F"/>
    <w:rsid w:val="00F23AD8"/>
    <w:rsid w:val="00F242F6"/>
    <w:rsid w:val="00F24C87"/>
    <w:rsid w:val="00F24E79"/>
    <w:rsid w:val="00F25505"/>
    <w:rsid w:val="00F2583A"/>
    <w:rsid w:val="00F27186"/>
    <w:rsid w:val="00F27C64"/>
    <w:rsid w:val="00F3035D"/>
    <w:rsid w:val="00F30411"/>
    <w:rsid w:val="00F304B0"/>
    <w:rsid w:val="00F30FC7"/>
    <w:rsid w:val="00F31473"/>
    <w:rsid w:val="00F32139"/>
    <w:rsid w:val="00F32CF4"/>
    <w:rsid w:val="00F32FE5"/>
    <w:rsid w:val="00F33CF7"/>
    <w:rsid w:val="00F34814"/>
    <w:rsid w:val="00F35568"/>
    <w:rsid w:val="00F35791"/>
    <w:rsid w:val="00F35D92"/>
    <w:rsid w:val="00F36AA1"/>
    <w:rsid w:val="00F3734E"/>
    <w:rsid w:val="00F3759B"/>
    <w:rsid w:val="00F37806"/>
    <w:rsid w:val="00F378C9"/>
    <w:rsid w:val="00F37977"/>
    <w:rsid w:val="00F41780"/>
    <w:rsid w:val="00F41C3B"/>
    <w:rsid w:val="00F41CA3"/>
    <w:rsid w:val="00F41D0F"/>
    <w:rsid w:val="00F44C06"/>
    <w:rsid w:val="00F4525C"/>
    <w:rsid w:val="00F4598A"/>
    <w:rsid w:val="00F45D7F"/>
    <w:rsid w:val="00F46516"/>
    <w:rsid w:val="00F46A5E"/>
    <w:rsid w:val="00F46ECD"/>
    <w:rsid w:val="00F47548"/>
    <w:rsid w:val="00F5048F"/>
    <w:rsid w:val="00F51B5C"/>
    <w:rsid w:val="00F52358"/>
    <w:rsid w:val="00F5250C"/>
    <w:rsid w:val="00F5301A"/>
    <w:rsid w:val="00F53684"/>
    <w:rsid w:val="00F5402E"/>
    <w:rsid w:val="00F542AE"/>
    <w:rsid w:val="00F546E0"/>
    <w:rsid w:val="00F557F0"/>
    <w:rsid w:val="00F55B1E"/>
    <w:rsid w:val="00F5669D"/>
    <w:rsid w:val="00F56B6A"/>
    <w:rsid w:val="00F57540"/>
    <w:rsid w:val="00F600B7"/>
    <w:rsid w:val="00F6050C"/>
    <w:rsid w:val="00F60550"/>
    <w:rsid w:val="00F612B3"/>
    <w:rsid w:val="00F61C84"/>
    <w:rsid w:val="00F6296B"/>
    <w:rsid w:val="00F62BF3"/>
    <w:rsid w:val="00F62E51"/>
    <w:rsid w:val="00F64CE5"/>
    <w:rsid w:val="00F65312"/>
    <w:rsid w:val="00F659AE"/>
    <w:rsid w:val="00F65B57"/>
    <w:rsid w:val="00F65C59"/>
    <w:rsid w:val="00F65CEB"/>
    <w:rsid w:val="00F66461"/>
    <w:rsid w:val="00F6669C"/>
    <w:rsid w:val="00F66913"/>
    <w:rsid w:val="00F66C60"/>
    <w:rsid w:val="00F67077"/>
    <w:rsid w:val="00F6707E"/>
    <w:rsid w:val="00F671AD"/>
    <w:rsid w:val="00F70412"/>
    <w:rsid w:val="00F71140"/>
    <w:rsid w:val="00F71786"/>
    <w:rsid w:val="00F71CA1"/>
    <w:rsid w:val="00F72291"/>
    <w:rsid w:val="00F72349"/>
    <w:rsid w:val="00F72AA1"/>
    <w:rsid w:val="00F72B19"/>
    <w:rsid w:val="00F72B2C"/>
    <w:rsid w:val="00F73E3D"/>
    <w:rsid w:val="00F7497C"/>
    <w:rsid w:val="00F752B5"/>
    <w:rsid w:val="00F7530B"/>
    <w:rsid w:val="00F75D9E"/>
    <w:rsid w:val="00F77184"/>
    <w:rsid w:val="00F80C2B"/>
    <w:rsid w:val="00F80E25"/>
    <w:rsid w:val="00F81514"/>
    <w:rsid w:val="00F8271B"/>
    <w:rsid w:val="00F82916"/>
    <w:rsid w:val="00F83397"/>
    <w:rsid w:val="00F83AF5"/>
    <w:rsid w:val="00F83B55"/>
    <w:rsid w:val="00F84149"/>
    <w:rsid w:val="00F856E0"/>
    <w:rsid w:val="00F85875"/>
    <w:rsid w:val="00F86693"/>
    <w:rsid w:val="00F86B75"/>
    <w:rsid w:val="00F8720D"/>
    <w:rsid w:val="00F8734A"/>
    <w:rsid w:val="00F9044E"/>
    <w:rsid w:val="00F90D66"/>
    <w:rsid w:val="00F90DDA"/>
    <w:rsid w:val="00F91A95"/>
    <w:rsid w:val="00F928F7"/>
    <w:rsid w:val="00F93557"/>
    <w:rsid w:val="00F9369A"/>
    <w:rsid w:val="00F93842"/>
    <w:rsid w:val="00F94141"/>
    <w:rsid w:val="00F94344"/>
    <w:rsid w:val="00F95569"/>
    <w:rsid w:val="00F958B3"/>
    <w:rsid w:val="00F95BAA"/>
    <w:rsid w:val="00F97842"/>
    <w:rsid w:val="00F97C1D"/>
    <w:rsid w:val="00F97E2C"/>
    <w:rsid w:val="00FA0F83"/>
    <w:rsid w:val="00FA1540"/>
    <w:rsid w:val="00FA1B30"/>
    <w:rsid w:val="00FA21FF"/>
    <w:rsid w:val="00FA246E"/>
    <w:rsid w:val="00FA30F0"/>
    <w:rsid w:val="00FA4077"/>
    <w:rsid w:val="00FA4145"/>
    <w:rsid w:val="00FA46D2"/>
    <w:rsid w:val="00FA5BED"/>
    <w:rsid w:val="00FA6001"/>
    <w:rsid w:val="00FB04A9"/>
    <w:rsid w:val="00FB0F58"/>
    <w:rsid w:val="00FB18CC"/>
    <w:rsid w:val="00FB33E7"/>
    <w:rsid w:val="00FB3671"/>
    <w:rsid w:val="00FB4746"/>
    <w:rsid w:val="00FB541D"/>
    <w:rsid w:val="00FB5656"/>
    <w:rsid w:val="00FB5743"/>
    <w:rsid w:val="00FB63ED"/>
    <w:rsid w:val="00FB671A"/>
    <w:rsid w:val="00FB67A0"/>
    <w:rsid w:val="00FB7EB4"/>
    <w:rsid w:val="00FC03FF"/>
    <w:rsid w:val="00FC1209"/>
    <w:rsid w:val="00FC1888"/>
    <w:rsid w:val="00FC1DE4"/>
    <w:rsid w:val="00FC1F86"/>
    <w:rsid w:val="00FC216E"/>
    <w:rsid w:val="00FC21B0"/>
    <w:rsid w:val="00FC27AB"/>
    <w:rsid w:val="00FC27AE"/>
    <w:rsid w:val="00FC3C8F"/>
    <w:rsid w:val="00FC4D51"/>
    <w:rsid w:val="00FC621A"/>
    <w:rsid w:val="00FC6FA6"/>
    <w:rsid w:val="00FC7066"/>
    <w:rsid w:val="00FC70A2"/>
    <w:rsid w:val="00FC7E46"/>
    <w:rsid w:val="00FC7F3A"/>
    <w:rsid w:val="00FD0426"/>
    <w:rsid w:val="00FD06D7"/>
    <w:rsid w:val="00FD0A80"/>
    <w:rsid w:val="00FD0FCF"/>
    <w:rsid w:val="00FD14D3"/>
    <w:rsid w:val="00FD1672"/>
    <w:rsid w:val="00FD3BFC"/>
    <w:rsid w:val="00FD3EA2"/>
    <w:rsid w:val="00FD4288"/>
    <w:rsid w:val="00FD4596"/>
    <w:rsid w:val="00FD5207"/>
    <w:rsid w:val="00FD57A6"/>
    <w:rsid w:val="00FD58C3"/>
    <w:rsid w:val="00FD5AFD"/>
    <w:rsid w:val="00FD65A9"/>
    <w:rsid w:val="00FD66BA"/>
    <w:rsid w:val="00FD704F"/>
    <w:rsid w:val="00FD70CE"/>
    <w:rsid w:val="00FD7249"/>
    <w:rsid w:val="00FD763E"/>
    <w:rsid w:val="00FE022D"/>
    <w:rsid w:val="00FE032F"/>
    <w:rsid w:val="00FE04F7"/>
    <w:rsid w:val="00FE086E"/>
    <w:rsid w:val="00FE1881"/>
    <w:rsid w:val="00FE2269"/>
    <w:rsid w:val="00FE2A4B"/>
    <w:rsid w:val="00FE2D71"/>
    <w:rsid w:val="00FE2F2F"/>
    <w:rsid w:val="00FE30D9"/>
    <w:rsid w:val="00FE3AD6"/>
    <w:rsid w:val="00FE5EB4"/>
    <w:rsid w:val="00FE626A"/>
    <w:rsid w:val="00FE7068"/>
    <w:rsid w:val="00FF06CF"/>
    <w:rsid w:val="00FF0E02"/>
    <w:rsid w:val="00FF15BD"/>
    <w:rsid w:val="00FF1DD7"/>
    <w:rsid w:val="00FF2794"/>
    <w:rsid w:val="00FF2921"/>
    <w:rsid w:val="00FF2D81"/>
    <w:rsid w:val="00FF3564"/>
    <w:rsid w:val="00FF39F4"/>
    <w:rsid w:val="00FF4F28"/>
    <w:rsid w:val="00FF5A0B"/>
    <w:rsid w:val="00FF60C2"/>
    <w:rsid w:val="00FF67F1"/>
    <w:rsid w:val="00FF6E4E"/>
    <w:rsid w:val="00FF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8993"/>
    <o:shapelayout v:ext="edit">
      <o:idmap v:ext="edit" data="1"/>
    </o:shapelayout>
  </w:shapeDefaults>
  <w:decimalSymbol w:val="."/>
  <w:listSeparator w:val=","/>
  <w14:docId w14:val="411FFCBF"/>
  <w15:docId w15:val="{C13CDA51-7659-4351-8011-A503A752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5AA"/>
    <w:pPr>
      <w:spacing w:after="3" w:line="249" w:lineRule="auto"/>
      <w:ind w:left="16"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A665AA"/>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A665AA"/>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5AA"/>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A665AA"/>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706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B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06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3BE"/>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10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5FF"/>
    <w:rPr>
      <w:rFonts w:ascii="Segoe UI" w:eastAsia="Times New Roman" w:hAnsi="Segoe UI" w:cs="Segoe UI"/>
      <w:color w:val="000000"/>
      <w:sz w:val="18"/>
      <w:szCs w:val="18"/>
    </w:rPr>
  </w:style>
  <w:style w:type="paragraph" w:styleId="ListParagraph">
    <w:name w:val="List Paragraph"/>
    <w:basedOn w:val="Normal"/>
    <w:uiPriority w:val="34"/>
    <w:qFormat/>
    <w:rsid w:val="003B7127"/>
    <w:pPr>
      <w:ind w:left="720"/>
      <w:contextualSpacing/>
    </w:pPr>
  </w:style>
  <w:style w:type="paragraph" w:customStyle="1" w:styleId="Default">
    <w:name w:val="Default"/>
    <w:rsid w:val="00F90D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38469">
      <w:bodyDiv w:val="1"/>
      <w:marLeft w:val="0"/>
      <w:marRight w:val="0"/>
      <w:marTop w:val="0"/>
      <w:marBottom w:val="0"/>
      <w:divBdr>
        <w:top w:val="none" w:sz="0" w:space="0" w:color="auto"/>
        <w:left w:val="none" w:sz="0" w:space="0" w:color="auto"/>
        <w:bottom w:val="none" w:sz="0" w:space="0" w:color="auto"/>
        <w:right w:val="none" w:sz="0" w:space="0" w:color="auto"/>
      </w:divBdr>
    </w:div>
    <w:div w:id="400754431">
      <w:bodyDiv w:val="1"/>
      <w:marLeft w:val="0"/>
      <w:marRight w:val="0"/>
      <w:marTop w:val="0"/>
      <w:marBottom w:val="0"/>
      <w:divBdr>
        <w:top w:val="none" w:sz="0" w:space="0" w:color="auto"/>
        <w:left w:val="none" w:sz="0" w:space="0" w:color="auto"/>
        <w:bottom w:val="none" w:sz="0" w:space="0" w:color="auto"/>
        <w:right w:val="none" w:sz="0" w:space="0" w:color="auto"/>
      </w:divBdr>
    </w:div>
    <w:div w:id="437407658">
      <w:bodyDiv w:val="1"/>
      <w:marLeft w:val="0"/>
      <w:marRight w:val="0"/>
      <w:marTop w:val="0"/>
      <w:marBottom w:val="0"/>
      <w:divBdr>
        <w:top w:val="none" w:sz="0" w:space="0" w:color="auto"/>
        <w:left w:val="none" w:sz="0" w:space="0" w:color="auto"/>
        <w:bottom w:val="none" w:sz="0" w:space="0" w:color="auto"/>
        <w:right w:val="none" w:sz="0" w:space="0" w:color="auto"/>
      </w:divBdr>
    </w:div>
    <w:div w:id="510754655">
      <w:bodyDiv w:val="1"/>
      <w:marLeft w:val="0"/>
      <w:marRight w:val="0"/>
      <w:marTop w:val="0"/>
      <w:marBottom w:val="0"/>
      <w:divBdr>
        <w:top w:val="none" w:sz="0" w:space="0" w:color="auto"/>
        <w:left w:val="none" w:sz="0" w:space="0" w:color="auto"/>
        <w:bottom w:val="none" w:sz="0" w:space="0" w:color="auto"/>
        <w:right w:val="none" w:sz="0" w:space="0" w:color="auto"/>
      </w:divBdr>
    </w:div>
    <w:div w:id="724911335">
      <w:bodyDiv w:val="1"/>
      <w:marLeft w:val="0"/>
      <w:marRight w:val="0"/>
      <w:marTop w:val="0"/>
      <w:marBottom w:val="0"/>
      <w:divBdr>
        <w:top w:val="none" w:sz="0" w:space="0" w:color="auto"/>
        <w:left w:val="none" w:sz="0" w:space="0" w:color="auto"/>
        <w:bottom w:val="none" w:sz="0" w:space="0" w:color="auto"/>
        <w:right w:val="none" w:sz="0" w:space="0" w:color="auto"/>
      </w:divBdr>
    </w:div>
    <w:div w:id="796147227">
      <w:bodyDiv w:val="1"/>
      <w:marLeft w:val="0"/>
      <w:marRight w:val="0"/>
      <w:marTop w:val="0"/>
      <w:marBottom w:val="0"/>
      <w:divBdr>
        <w:top w:val="none" w:sz="0" w:space="0" w:color="auto"/>
        <w:left w:val="none" w:sz="0" w:space="0" w:color="auto"/>
        <w:bottom w:val="none" w:sz="0" w:space="0" w:color="auto"/>
        <w:right w:val="none" w:sz="0" w:space="0" w:color="auto"/>
      </w:divBdr>
    </w:div>
    <w:div w:id="869415072">
      <w:bodyDiv w:val="1"/>
      <w:marLeft w:val="0"/>
      <w:marRight w:val="0"/>
      <w:marTop w:val="0"/>
      <w:marBottom w:val="0"/>
      <w:divBdr>
        <w:top w:val="none" w:sz="0" w:space="0" w:color="auto"/>
        <w:left w:val="none" w:sz="0" w:space="0" w:color="auto"/>
        <w:bottom w:val="none" w:sz="0" w:space="0" w:color="auto"/>
        <w:right w:val="none" w:sz="0" w:space="0" w:color="auto"/>
      </w:divBdr>
    </w:div>
    <w:div w:id="1062563090">
      <w:bodyDiv w:val="1"/>
      <w:marLeft w:val="0"/>
      <w:marRight w:val="0"/>
      <w:marTop w:val="0"/>
      <w:marBottom w:val="0"/>
      <w:divBdr>
        <w:top w:val="none" w:sz="0" w:space="0" w:color="auto"/>
        <w:left w:val="none" w:sz="0" w:space="0" w:color="auto"/>
        <w:bottom w:val="none" w:sz="0" w:space="0" w:color="auto"/>
        <w:right w:val="none" w:sz="0" w:space="0" w:color="auto"/>
      </w:divBdr>
    </w:div>
    <w:div w:id="1065296725">
      <w:bodyDiv w:val="1"/>
      <w:marLeft w:val="0"/>
      <w:marRight w:val="0"/>
      <w:marTop w:val="0"/>
      <w:marBottom w:val="0"/>
      <w:divBdr>
        <w:top w:val="none" w:sz="0" w:space="0" w:color="auto"/>
        <w:left w:val="none" w:sz="0" w:space="0" w:color="auto"/>
        <w:bottom w:val="none" w:sz="0" w:space="0" w:color="auto"/>
        <w:right w:val="none" w:sz="0" w:space="0" w:color="auto"/>
      </w:divBdr>
    </w:div>
    <w:div w:id="1105150185">
      <w:bodyDiv w:val="1"/>
      <w:marLeft w:val="0"/>
      <w:marRight w:val="0"/>
      <w:marTop w:val="0"/>
      <w:marBottom w:val="0"/>
      <w:divBdr>
        <w:top w:val="none" w:sz="0" w:space="0" w:color="auto"/>
        <w:left w:val="none" w:sz="0" w:space="0" w:color="auto"/>
        <w:bottom w:val="none" w:sz="0" w:space="0" w:color="auto"/>
        <w:right w:val="none" w:sz="0" w:space="0" w:color="auto"/>
      </w:divBdr>
    </w:div>
    <w:div w:id="1187981980">
      <w:bodyDiv w:val="1"/>
      <w:marLeft w:val="0"/>
      <w:marRight w:val="0"/>
      <w:marTop w:val="0"/>
      <w:marBottom w:val="0"/>
      <w:divBdr>
        <w:top w:val="none" w:sz="0" w:space="0" w:color="auto"/>
        <w:left w:val="none" w:sz="0" w:space="0" w:color="auto"/>
        <w:bottom w:val="none" w:sz="0" w:space="0" w:color="auto"/>
        <w:right w:val="none" w:sz="0" w:space="0" w:color="auto"/>
      </w:divBdr>
    </w:div>
    <w:div w:id="1230112918">
      <w:bodyDiv w:val="1"/>
      <w:marLeft w:val="0"/>
      <w:marRight w:val="0"/>
      <w:marTop w:val="0"/>
      <w:marBottom w:val="0"/>
      <w:divBdr>
        <w:top w:val="none" w:sz="0" w:space="0" w:color="auto"/>
        <w:left w:val="none" w:sz="0" w:space="0" w:color="auto"/>
        <w:bottom w:val="none" w:sz="0" w:space="0" w:color="auto"/>
        <w:right w:val="none" w:sz="0" w:space="0" w:color="auto"/>
      </w:divBdr>
    </w:div>
    <w:div w:id="1254319179">
      <w:bodyDiv w:val="1"/>
      <w:marLeft w:val="0"/>
      <w:marRight w:val="0"/>
      <w:marTop w:val="0"/>
      <w:marBottom w:val="0"/>
      <w:divBdr>
        <w:top w:val="none" w:sz="0" w:space="0" w:color="auto"/>
        <w:left w:val="none" w:sz="0" w:space="0" w:color="auto"/>
        <w:bottom w:val="none" w:sz="0" w:space="0" w:color="auto"/>
        <w:right w:val="none" w:sz="0" w:space="0" w:color="auto"/>
      </w:divBdr>
    </w:div>
    <w:div w:id="1396584578">
      <w:bodyDiv w:val="1"/>
      <w:marLeft w:val="0"/>
      <w:marRight w:val="0"/>
      <w:marTop w:val="0"/>
      <w:marBottom w:val="0"/>
      <w:divBdr>
        <w:top w:val="none" w:sz="0" w:space="0" w:color="auto"/>
        <w:left w:val="none" w:sz="0" w:space="0" w:color="auto"/>
        <w:bottom w:val="none" w:sz="0" w:space="0" w:color="auto"/>
        <w:right w:val="none" w:sz="0" w:space="0" w:color="auto"/>
      </w:divBdr>
    </w:div>
    <w:div w:id="1439450957">
      <w:bodyDiv w:val="1"/>
      <w:marLeft w:val="0"/>
      <w:marRight w:val="0"/>
      <w:marTop w:val="0"/>
      <w:marBottom w:val="0"/>
      <w:divBdr>
        <w:top w:val="none" w:sz="0" w:space="0" w:color="auto"/>
        <w:left w:val="none" w:sz="0" w:space="0" w:color="auto"/>
        <w:bottom w:val="none" w:sz="0" w:space="0" w:color="auto"/>
        <w:right w:val="none" w:sz="0" w:space="0" w:color="auto"/>
      </w:divBdr>
    </w:div>
    <w:div w:id="1534264348">
      <w:bodyDiv w:val="1"/>
      <w:marLeft w:val="0"/>
      <w:marRight w:val="0"/>
      <w:marTop w:val="0"/>
      <w:marBottom w:val="0"/>
      <w:divBdr>
        <w:top w:val="none" w:sz="0" w:space="0" w:color="auto"/>
        <w:left w:val="none" w:sz="0" w:space="0" w:color="auto"/>
        <w:bottom w:val="none" w:sz="0" w:space="0" w:color="auto"/>
        <w:right w:val="none" w:sz="0" w:space="0" w:color="auto"/>
      </w:divBdr>
    </w:div>
    <w:div w:id="1626157662">
      <w:bodyDiv w:val="1"/>
      <w:marLeft w:val="0"/>
      <w:marRight w:val="0"/>
      <w:marTop w:val="0"/>
      <w:marBottom w:val="0"/>
      <w:divBdr>
        <w:top w:val="none" w:sz="0" w:space="0" w:color="auto"/>
        <w:left w:val="none" w:sz="0" w:space="0" w:color="auto"/>
        <w:bottom w:val="none" w:sz="0" w:space="0" w:color="auto"/>
        <w:right w:val="none" w:sz="0" w:space="0" w:color="auto"/>
      </w:divBdr>
    </w:div>
    <w:div w:id="1680694371">
      <w:bodyDiv w:val="1"/>
      <w:marLeft w:val="0"/>
      <w:marRight w:val="0"/>
      <w:marTop w:val="0"/>
      <w:marBottom w:val="0"/>
      <w:divBdr>
        <w:top w:val="none" w:sz="0" w:space="0" w:color="auto"/>
        <w:left w:val="none" w:sz="0" w:space="0" w:color="auto"/>
        <w:bottom w:val="none" w:sz="0" w:space="0" w:color="auto"/>
        <w:right w:val="none" w:sz="0" w:space="0" w:color="auto"/>
      </w:divBdr>
    </w:div>
    <w:div w:id="1821271143">
      <w:bodyDiv w:val="1"/>
      <w:marLeft w:val="0"/>
      <w:marRight w:val="0"/>
      <w:marTop w:val="0"/>
      <w:marBottom w:val="0"/>
      <w:divBdr>
        <w:top w:val="none" w:sz="0" w:space="0" w:color="auto"/>
        <w:left w:val="none" w:sz="0" w:space="0" w:color="auto"/>
        <w:bottom w:val="none" w:sz="0" w:space="0" w:color="auto"/>
        <w:right w:val="none" w:sz="0" w:space="0" w:color="auto"/>
      </w:divBdr>
    </w:div>
    <w:div w:id="1915120012">
      <w:bodyDiv w:val="1"/>
      <w:marLeft w:val="0"/>
      <w:marRight w:val="0"/>
      <w:marTop w:val="0"/>
      <w:marBottom w:val="0"/>
      <w:divBdr>
        <w:top w:val="none" w:sz="0" w:space="0" w:color="auto"/>
        <w:left w:val="none" w:sz="0" w:space="0" w:color="auto"/>
        <w:bottom w:val="none" w:sz="0" w:space="0" w:color="auto"/>
        <w:right w:val="none" w:sz="0" w:space="0" w:color="auto"/>
      </w:divBdr>
    </w:div>
    <w:div w:id="1927499915">
      <w:bodyDiv w:val="1"/>
      <w:marLeft w:val="0"/>
      <w:marRight w:val="0"/>
      <w:marTop w:val="0"/>
      <w:marBottom w:val="0"/>
      <w:divBdr>
        <w:top w:val="none" w:sz="0" w:space="0" w:color="auto"/>
        <w:left w:val="none" w:sz="0" w:space="0" w:color="auto"/>
        <w:bottom w:val="none" w:sz="0" w:space="0" w:color="auto"/>
        <w:right w:val="none" w:sz="0" w:space="0" w:color="auto"/>
      </w:divBdr>
    </w:div>
    <w:div w:id="1927834568">
      <w:bodyDiv w:val="1"/>
      <w:marLeft w:val="0"/>
      <w:marRight w:val="0"/>
      <w:marTop w:val="0"/>
      <w:marBottom w:val="0"/>
      <w:divBdr>
        <w:top w:val="none" w:sz="0" w:space="0" w:color="auto"/>
        <w:left w:val="none" w:sz="0" w:space="0" w:color="auto"/>
        <w:bottom w:val="none" w:sz="0" w:space="0" w:color="auto"/>
        <w:right w:val="none" w:sz="0" w:space="0" w:color="auto"/>
      </w:divBdr>
    </w:div>
    <w:div w:id="1996254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CB8E7-A6DC-4B24-9F78-89751CD41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Hollenbach</dc:creator>
  <cp:keywords/>
  <dc:description/>
  <cp:lastModifiedBy>Maidencreek Township</cp:lastModifiedBy>
  <cp:revision>8</cp:revision>
  <cp:lastPrinted>2024-06-13T16:02:00Z</cp:lastPrinted>
  <dcterms:created xsi:type="dcterms:W3CDTF">2024-06-13T15:33:00Z</dcterms:created>
  <dcterms:modified xsi:type="dcterms:W3CDTF">2024-06-13T16:03:00Z</dcterms:modified>
</cp:coreProperties>
</file>